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X="-449" w:tblpY="-10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4"/>
      </w:tblGrid>
      <w:tr w:rsidR="00370B84" w:rsidTr="001D615A">
        <w:trPr>
          <w:trHeight w:val="9743"/>
        </w:trPr>
        <w:tc>
          <w:tcPr>
            <w:tcW w:w="494" w:type="dxa"/>
            <w:shd w:val="clear" w:color="auto" w:fill="FF0000"/>
          </w:tcPr>
          <w:p w:rsidR="00370B84" w:rsidRDefault="00370B84" w:rsidP="001D615A">
            <w:pPr>
              <w:tabs>
                <w:tab w:val="left" w:pos="360"/>
                <w:tab w:val="left" w:pos="540"/>
                <w:tab w:val="left" w:pos="4860"/>
                <w:tab w:val="left" w:pos="5040"/>
              </w:tabs>
              <w:jc w:val="center"/>
              <w:rPr>
                <w:b/>
                <w:color w:val="C00000"/>
                <w:sz w:val="28"/>
              </w:rPr>
            </w:pPr>
          </w:p>
        </w:tc>
      </w:tr>
    </w:tbl>
    <w:tbl>
      <w:tblPr>
        <w:tblpPr w:leftFromText="180" w:rightFromText="180" w:vertAnchor="text" w:tblpX="15051" w:tblpY="-9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0"/>
      </w:tblGrid>
      <w:tr w:rsidR="00370B84" w:rsidTr="001D615A">
        <w:trPr>
          <w:trHeight w:val="9612"/>
        </w:trPr>
        <w:tc>
          <w:tcPr>
            <w:tcW w:w="430" w:type="dxa"/>
            <w:shd w:val="clear" w:color="auto" w:fill="FF0000"/>
          </w:tcPr>
          <w:p w:rsidR="00370B84" w:rsidRDefault="00370B84" w:rsidP="001D615A">
            <w:pPr>
              <w:tabs>
                <w:tab w:val="left" w:pos="360"/>
                <w:tab w:val="left" w:pos="540"/>
                <w:tab w:val="left" w:pos="4860"/>
                <w:tab w:val="left" w:pos="5040"/>
              </w:tabs>
              <w:jc w:val="center"/>
              <w:rPr>
                <w:b/>
                <w:color w:val="C00000"/>
                <w:sz w:val="28"/>
              </w:rPr>
            </w:pPr>
          </w:p>
        </w:tc>
      </w:tr>
    </w:tbl>
    <w:tbl>
      <w:tblPr>
        <w:tblpPr w:leftFromText="180" w:rightFromText="180" w:vertAnchor="text" w:tblpX="-436" w:tblpY="8585"/>
        <w:tblW w:w="15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908"/>
      </w:tblGrid>
      <w:tr w:rsidR="00370B84" w:rsidTr="00370B84">
        <w:trPr>
          <w:trHeight w:val="1263"/>
        </w:trPr>
        <w:tc>
          <w:tcPr>
            <w:tcW w:w="15908" w:type="dxa"/>
            <w:shd w:val="clear" w:color="auto" w:fill="FF0000"/>
          </w:tcPr>
          <w:p w:rsidR="00370B84" w:rsidRDefault="00370B84" w:rsidP="001D615A">
            <w:pPr>
              <w:tabs>
                <w:tab w:val="left" w:pos="360"/>
                <w:tab w:val="left" w:pos="540"/>
                <w:tab w:val="left" w:pos="4860"/>
                <w:tab w:val="left" w:pos="5040"/>
              </w:tabs>
              <w:jc w:val="center"/>
              <w:rPr>
                <w:b/>
                <w:color w:val="C00000"/>
                <w:sz w:val="28"/>
              </w:rPr>
            </w:pPr>
          </w:p>
        </w:tc>
      </w:tr>
    </w:tbl>
    <w:tbl>
      <w:tblPr>
        <w:tblpPr w:leftFromText="180" w:rightFromText="180" w:vertAnchor="text" w:horzAnchor="margin" w:tblpX="-459" w:tblpY="-1146"/>
        <w:tblW w:w="15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907"/>
      </w:tblGrid>
      <w:tr w:rsidR="00370B84" w:rsidTr="00370B84">
        <w:trPr>
          <w:trHeight w:val="978"/>
        </w:trPr>
        <w:tc>
          <w:tcPr>
            <w:tcW w:w="15907" w:type="dxa"/>
            <w:shd w:val="clear" w:color="auto" w:fill="FF0000"/>
          </w:tcPr>
          <w:p w:rsidR="00370B84" w:rsidRPr="009B6B33" w:rsidRDefault="00370B84" w:rsidP="001D615A">
            <w:pPr>
              <w:tabs>
                <w:tab w:val="left" w:pos="360"/>
                <w:tab w:val="left" w:pos="540"/>
                <w:tab w:val="left" w:pos="4860"/>
                <w:tab w:val="left" w:pos="5040"/>
              </w:tabs>
              <w:jc w:val="center"/>
              <w:rPr>
                <w:b/>
                <w:color w:val="581F4D" w:themeColor="text2" w:themeShade="80"/>
                <w:sz w:val="28"/>
              </w:rPr>
            </w:pPr>
          </w:p>
        </w:tc>
      </w:tr>
    </w:tbl>
    <w:p w:rsidR="00535011" w:rsidRPr="00A47799" w:rsidRDefault="00370B84" w:rsidP="00370B84">
      <w:pPr>
        <w:tabs>
          <w:tab w:val="left" w:pos="360"/>
          <w:tab w:val="left" w:pos="540"/>
          <w:tab w:val="left" w:pos="4860"/>
          <w:tab w:val="left" w:pos="5040"/>
        </w:tabs>
        <w:jc w:val="center"/>
        <w:rPr>
          <w:rFonts w:eastAsia="Calibri"/>
          <w:b/>
          <w:sz w:val="28"/>
          <w:szCs w:val="28"/>
        </w:rPr>
      </w:pPr>
      <w:r w:rsidRPr="009C0928">
        <w:rPr>
          <w:b/>
          <w:color w:val="C00000"/>
          <w:sz w:val="28"/>
          <w:highlight w:val="red"/>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726.55pt;height:420.8pt" fillcolor="#fc9">
            <v:fill r:id="rId8" o:title="Белый мрамор" type="tile"/>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П Л А Н &#10;работы Антитеррористической комиссии&#10;в МР &quot;Левашинский район&quot;&#10;на 2017 год."/>
          </v:shape>
        </w:pict>
      </w:r>
      <w:r>
        <w:rPr>
          <w:b/>
          <w:color w:val="C00000"/>
          <w:sz w:val="28"/>
        </w:rPr>
        <w:lastRenderedPageBreak/>
        <w:t xml:space="preserve">                                                                                                                                 </w:t>
      </w:r>
      <w:r w:rsidR="00535011" w:rsidRPr="00A47799">
        <w:rPr>
          <w:rFonts w:eastAsia="Calibri"/>
          <w:b/>
          <w:sz w:val="28"/>
          <w:szCs w:val="28"/>
        </w:rPr>
        <w:t xml:space="preserve">У Т В Е Ж Д </w:t>
      </w:r>
      <w:r>
        <w:rPr>
          <w:rFonts w:eastAsia="Calibri"/>
          <w:b/>
          <w:sz w:val="28"/>
          <w:szCs w:val="28"/>
        </w:rPr>
        <w:t>Е Н О</w:t>
      </w:r>
    </w:p>
    <w:p w:rsidR="00535011" w:rsidRPr="00A47799" w:rsidRDefault="00535011" w:rsidP="00535011">
      <w:pPr>
        <w:pStyle w:val="a8"/>
        <w:jc w:val="center"/>
        <w:rPr>
          <w:rFonts w:ascii="Times New Roman" w:hAnsi="Times New Roman" w:cs="Times New Roman"/>
          <w:sz w:val="28"/>
          <w:szCs w:val="28"/>
        </w:rPr>
      </w:pPr>
      <w:r w:rsidRPr="00A47799">
        <w:rPr>
          <w:rFonts w:ascii="Times New Roman" w:eastAsia="Calibri" w:hAnsi="Times New Roman" w:cs="Times New Roman"/>
          <w:sz w:val="28"/>
          <w:szCs w:val="28"/>
        </w:rPr>
        <w:t xml:space="preserve">                              </w:t>
      </w:r>
      <w:r w:rsidRPr="00A4779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47799">
        <w:rPr>
          <w:rFonts w:ascii="Times New Roman" w:hAnsi="Times New Roman" w:cs="Times New Roman"/>
          <w:sz w:val="28"/>
          <w:szCs w:val="28"/>
        </w:rPr>
        <w:t xml:space="preserve">            </w:t>
      </w:r>
      <w:r w:rsidR="00370B84">
        <w:rPr>
          <w:rFonts w:ascii="Times New Roman" w:hAnsi="Times New Roman" w:cs="Times New Roman"/>
          <w:sz w:val="28"/>
          <w:szCs w:val="28"/>
        </w:rPr>
        <w:t>Постановлением</w:t>
      </w:r>
      <w:r w:rsidRPr="00A47799">
        <w:rPr>
          <w:rFonts w:ascii="Times New Roman" w:hAnsi="Times New Roman" w:cs="Times New Roman"/>
          <w:sz w:val="28"/>
          <w:szCs w:val="28"/>
        </w:rPr>
        <w:t xml:space="preserve"> Глав</w:t>
      </w:r>
      <w:r w:rsidR="00370B84">
        <w:rPr>
          <w:rFonts w:ascii="Times New Roman" w:hAnsi="Times New Roman" w:cs="Times New Roman"/>
          <w:sz w:val="28"/>
          <w:szCs w:val="28"/>
        </w:rPr>
        <w:t>ы</w:t>
      </w:r>
    </w:p>
    <w:p w:rsidR="00535011" w:rsidRPr="00A47799" w:rsidRDefault="00535011" w:rsidP="00535011">
      <w:pPr>
        <w:pStyle w:val="a8"/>
        <w:jc w:val="center"/>
        <w:rPr>
          <w:rFonts w:ascii="Times New Roman" w:hAnsi="Times New Roman" w:cs="Times New Roman"/>
          <w:sz w:val="28"/>
          <w:szCs w:val="28"/>
        </w:rPr>
      </w:pPr>
      <w:r w:rsidRPr="00A47799">
        <w:rPr>
          <w:rFonts w:ascii="Times New Roman" w:hAnsi="Times New Roman" w:cs="Times New Roman"/>
          <w:sz w:val="28"/>
          <w:szCs w:val="28"/>
        </w:rPr>
        <w:t xml:space="preserve">                                                                  </w:t>
      </w:r>
      <w:r>
        <w:rPr>
          <w:rFonts w:ascii="Times New Roman" w:hAnsi="Times New Roman" w:cs="Times New Roman"/>
          <w:sz w:val="28"/>
          <w:szCs w:val="28"/>
        </w:rPr>
        <w:t xml:space="preserve">                                                </w:t>
      </w:r>
      <w:r w:rsidR="001D145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47799">
        <w:rPr>
          <w:rFonts w:ascii="Times New Roman" w:hAnsi="Times New Roman" w:cs="Times New Roman"/>
          <w:sz w:val="28"/>
          <w:szCs w:val="28"/>
        </w:rPr>
        <w:t>Администрации, председател</w:t>
      </w:r>
      <w:r w:rsidR="00370B84">
        <w:rPr>
          <w:rFonts w:ascii="Times New Roman" w:hAnsi="Times New Roman" w:cs="Times New Roman"/>
          <w:sz w:val="28"/>
          <w:szCs w:val="28"/>
        </w:rPr>
        <w:t xml:space="preserve">ем </w:t>
      </w:r>
    </w:p>
    <w:p w:rsidR="00535011" w:rsidRPr="00A47799" w:rsidRDefault="00535011" w:rsidP="00535011">
      <w:pPr>
        <w:pStyle w:val="a8"/>
        <w:jc w:val="center"/>
        <w:rPr>
          <w:rFonts w:ascii="Times New Roman" w:hAnsi="Times New Roman" w:cs="Times New Roman"/>
          <w:sz w:val="28"/>
          <w:szCs w:val="28"/>
        </w:rPr>
      </w:pPr>
      <w:r w:rsidRPr="00A4779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47799">
        <w:rPr>
          <w:rFonts w:ascii="Times New Roman" w:hAnsi="Times New Roman" w:cs="Times New Roman"/>
          <w:sz w:val="28"/>
          <w:szCs w:val="28"/>
        </w:rPr>
        <w:t xml:space="preserve"> Антитеррористической комиссии</w:t>
      </w:r>
    </w:p>
    <w:p w:rsidR="00535011" w:rsidRPr="00A47799" w:rsidRDefault="00535011" w:rsidP="00535011">
      <w:pPr>
        <w:pStyle w:val="a8"/>
        <w:jc w:val="center"/>
        <w:rPr>
          <w:rFonts w:ascii="Times New Roman" w:hAnsi="Times New Roman" w:cs="Times New Roman"/>
          <w:sz w:val="28"/>
          <w:szCs w:val="28"/>
        </w:rPr>
      </w:pPr>
      <w:r w:rsidRPr="00A4779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47799">
        <w:rPr>
          <w:rFonts w:ascii="Times New Roman" w:hAnsi="Times New Roman" w:cs="Times New Roman"/>
          <w:sz w:val="28"/>
          <w:szCs w:val="28"/>
        </w:rPr>
        <w:t xml:space="preserve">   в МР «Левашинский район»</w:t>
      </w:r>
    </w:p>
    <w:p w:rsidR="00535011" w:rsidRPr="00A47799" w:rsidRDefault="00535011" w:rsidP="00535011">
      <w:pPr>
        <w:jc w:val="center"/>
        <w:rPr>
          <w:rFonts w:eastAsia="Calibri"/>
          <w:b/>
          <w:sz w:val="28"/>
          <w:szCs w:val="28"/>
        </w:rPr>
      </w:pPr>
      <w:r w:rsidRPr="00A47799">
        <w:rPr>
          <w:rFonts w:eastAsia="Calibri"/>
          <w:sz w:val="28"/>
          <w:szCs w:val="28"/>
        </w:rPr>
        <w:t xml:space="preserve">                                                   </w:t>
      </w:r>
      <w:r>
        <w:rPr>
          <w:rFonts w:eastAsia="Calibri"/>
          <w:sz w:val="28"/>
          <w:szCs w:val="28"/>
        </w:rPr>
        <w:t xml:space="preserve">                                                                    </w:t>
      </w:r>
      <w:r w:rsidR="001C28F0">
        <w:rPr>
          <w:rFonts w:eastAsia="Calibri"/>
          <w:sz w:val="28"/>
          <w:szCs w:val="28"/>
        </w:rPr>
        <w:t xml:space="preserve">           </w:t>
      </w:r>
      <w:r>
        <w:rPr>
          <w:rFonts w:eastAsia="Calibri"/>
          <w:sz w:val="28"/>
          <w:szCs w:val="28"/>
        </w:rPr>
        <w:t xml:space="preserve">  </w:t>
      </w:r>
      <w:r w:rsidRPr="00A47799">
        <w:rPr>
          <w:rFonts w:eastAsia="Calibri"/>
          <w:sz w:val="28"/>
          <w:szCs w:val="28"/>
        </w:rPr>
        <w:t xml:space="preserve"> </w:t>
      </w:r>
      <w:r w:rsidR="001C28F0">
        <w:rPr>
          <w:rFonts w:eastAsia="Calibri"/>
          <w:sz w:val="28"/>
          <w:szCs w:val="28"/>
        </w:rPr>
        <w:t xml:space="preserve">от 30 </w:t>
      </w:r>
      <w:r w:rsidR="00521E1E">
        <w:rPr>
          <w:rFonts w:eastAsia="Calibri"/>
          <w:sz w:val="28"/>
          <w:szCs w:val="28"/>
        </w:rPr>
        <w:t>января</w:t>
      </w:r>
      <w:r w:rsidRPr="00A47799">
        <w:rPr>
          <w:rFonts w:eastAsia="Calibri"/>
          <w:sz w:val="28"/>
          <w:szCs w:val="28"/>
        </w:rPr>
        <w:t xml:space="preserve"> 201</w:t>
      </w:r>
      <w:r w:rsidR="00521E1E">
        <w:rPr>
          <w:rFonts w:eastAsia="Calibri"/>
          <w:sz w:val="28"/>
          <w:szCs w:val="28"/>
        </w:rPr>
        <w:t>7</w:t>
      </w:r>
      <w:r w:rsidRPr="00A47799">
        <w:rPr>
          <w:rFonts w:eastAsia="Calibri"/>
          <w:sz w:val="28"/>
          <w:szCs w:val="28"/>
        </w:rPr>
        <w:t xml:space="preserve"> года</w:t>
      </w:r>
      <w:r w:rsidR="001C28F0">
        <w:rPr>
          <w:rFonts w:eastAsia="Calibri"/>
          <w:sz w:val="28"/>
          <w:szCs w:val="28"/>
        </w:rPr>
        <w:t xml:space="preserve"> № 20</w:t>
      </w:r>
    </w:p>
    <w:p w:rsidR="00535011" w:rsidRPr="00A47799" w:rsidRDefault="00535011" w:rsidP="00535011">
      <w:pPr>
        <w:jc w:val="right"/>
        <w:rPr>
          <w:rFonts w:eastAsia="Calibri"/>
          <w:b/>
          <w:sz w:val="28"/>
          <w:szCs w:val="28"/>
        </w:rPr>
      </w:pPr>
    </w:p>
    <w:p w:rsidR="002F55D5" w:rsidRPr="0051504C" w:rsidRDefault="002F55D5" w:rsidP="002F55D5">
      <w:pPr>
        <w:pStyle w:val="ConsPlusNormal"/>
        <w:ind w:firstLine="0"/>
        <w:jc w:val="right"/>
        <w:rPr>
          <w:rFonts w:ascii="Times New Roman" w:hAnsi="Times New Roman" w:cs="Times New Roman"/>
          <w:sz w:val="28"/>
          <w:szCs w:val="28"/>
        </w:rPr>
      </w:pPr>
    </w:p>
    <w:p w:rsidR="002F55D5" w:rsidRPr="0051504C" w:rsidRDefault="002F55D5" w:rsidP="002F55D5">
      <w:pPr>
        <w:ind w:left="-360" w:right="-81" w:firstLine="3600"/>
        <w:jc w:val="both"/>
        <w:rPr>
          <w:sz w:val="28"/>
          <w:szCs w:val="28"/>
        </w:rPr>
      </w:pPr>
    </w:p>
    <w:p w:rsidR="00C624DF" w:rsidRPr="00535011" w:rsidRDefault="002F55D5" w:rsidP="002F55D5">
      <w:pPr>
        <w:jc w:val="center"/>
        <w:rPr>
          <w:b/>
          <w:sz w:val="28"/>
          <w:szCs w:val="28"/>
        </w:rPr>
      </w:pPr>
      <w:r w:rsidRPr="00535011">
        <w:rPr>
          <w:b/>
          <w:sz w:val="28"/>
          <w:szCs w:val="28"/>
        </w:rPr>
        <w:t xml:space="preserve">План </w:t>
      </w:r>
    </w:p>
    <w:p w:rsidR="002F55D5" w:rsidRPr="00535011" w:rsidRDefault="002F55D5" w:rsidP="002F55D5">
      <w:pPr>
        <w:jc w:val="center"/>
        <w:rPr>
          <w:b/>
          <w:sz w:val="28"/>
          <w:szCs w:val="28"/>
        </w:rPr>
      </w:pPr>
      <w:r w:rsidRPr="00535011">
        <w:rPr>
          <w:b/>
          <w:sz w:val="28"/>
          <w:szCs w:val="28"/>
        </w:rPr>
        <w:t xml:space="preserve">работы Антитеррористической комиссии в </w:t>
      </w:r>
      <w:r w:rsidR="0051504C" w:rsidRPr="00535011">
        <w:rPr>
          <w:b/>
          <w:sz w:val="28"/>
          <w:szCs w:val="28"/>
        </w:rPr>
        <w:t>МР</w:t>
      </w:r>
      <w:r w:rsidRPr="00535011">
        <w:rPr>
          <w:b/>
          <w:sz w:val="28"/>
          <w:szCs w:val="28"/>
        </w:rPr>
        <w:t xml:space="preserve"> «</w:t>
      </w:r>
      <w:r w:rsidR="0051504C" w:rsidRPr="00535011">
        <w:rPr>
          <w:b/>
          <w:sz w:val="28"/>
          <w:szCs w:val="28"/>
        </w:rPr>
        <w:t>Левашинский</w:t>
      </w:r>
      <w:r w:rsidRPr="00535011">
        <w:rPr>
          <w:b/>
          <w:sz w:val="28"/>
          <w:szCs w:val="28"/>
        </w:rPr>
        <w:t xml:space="preserve"> район» на 201</w:t>
      </w:r>
      <w:r w:rsidR="008C24E3" w:rsidRPr="00535011">
        <w:rPr>
          <w:b/>
          <w:sz w:val="28"/>
          <w:szCs w:val="28"/>
        </w:rPr>
        <w:t>7</w:t>
      </w:r>
      <w:r w:rsidRPr="00535011">
        <w:rPr>
          <w:b/>
          <w:sz w:val="28"/>
          <w:szCs w:val="28"/>
        </w:rPr>
        <w:t xml:space="preserve"> год</w:t>
      </w:r>
      <w:r w:rsidR="00535011">
        <w:rPr>
          <w:b/>
          <w:sz w:val="28"/>
          <w:szCs w:val="28"/>
        </w:rPr>
        <w:t>.</w:t>
      </w:r>
    </w:p>
    <w:p w:rsidR="002F55D5" w:rsidRPr="0051504C" w:rsidRDefault="002F55D5" w:rsidP="002F55D5">
      <w:pPr>
        <w:jc w:val="center"/>
        <w:rPr>
          <w:b/>
          <w:sz w:val="28"/>
          <w:szCs w:val="28"/>
        </w:rPr>
      </w:pPr>
    </w:p>
    <w:p w:rsidR="002F55D5" w:rsidRDefault="002F55D5" w:rsidP="002F55D5">
      <w:pPr>
        <w:jc w:val="center"/>
        <w:rPr>
          <w:b/>
          <w:sz w:val="28"/>
          <w:szCs w:val="28"/>
        </w:rPr>
      </w:pPr>
    </w:p>
    <w:p w:rsidR="00C624DF" w:rsidRPr="0051504C" w:rsidRDefault="00C624DF" w:rsidP="002F55D5">
      <w:pPr>
        <w:jc w:val="center"/>
        <w:rPr>
          <w:b/>
          <w:sz w:val="28"/>
          <w:szCs w:val="28"/>
        </w:rPr>
      </w:pPr>
    </w:p>
    <w:p w:rsidR="002F55D5" w:rsidRPr="0051504C" w:rsidRDefault="002F55D5" w:rsidP="002F55D5">
      <w:pPr>
        <w:ind w:left="708"/>
        <w:jc w:val="both"/>
        <w:rPr>
          <w:b/>
          <w:sz w:val="28"/>
          <w:szCs w:val="28"/>
        </w:rPr>
      </w:pPr>
      <w:r w:rsidRPr="0051504C">
        <w:rPr>
          <w:b/>
          <w:sz w:val="28"/>
          <w:szCs w:val="28"/>
          <w:lang w:val="en-US"/>
        </w:rPr>
        <w:t>I</w:t>
      </w:r>
      <w:r w:rsidRPr="0051504C">
        <w:rPr>
          <w:b/>
          <w:sz w:val="28"/>
          <w:szCs w:val="28"/>
        </w:rPr>
        <w:t>.</w:t>
      </w:r>
      <w:r w:rsidR="00535011">
        <w:rPr>
          <w:b/>
          <w:sz w:val="28"/>
          <w:szCs w:val="28"/>
        </w:rPr>
        <w:t xml:space="preserve"> </w:t>
      </w:r>
      <w:r w:rsidRPr="0051504C">
        <w:rPr>
          <w:b/>
          <w:sz w:val="28"/>
          <w:szCs w:val="28"/>
        </w:rPr>
        <w:t>Вводная часть</w:t>
      </w:r>
      <w:r w:rsidR="00535011">
        <w:rPr>
          <w:b/>
          <w:sz w:val="28"/>
          <w:szCs w:val="28"/>
        </w:rPr>
        <w:t>.</w:t>
      </w:r>
    </w:p>
    <w:p w:rsidR="002F55D5" w:rsidRPr="0051504C" w:rsidRDefault="002F55D5" w:rsidP="002F55D5">
      <w:pPr>
        <w:ind w:left="1068"/>
        <w:jc w:val="both"/>
        <w:rPr>
          <w:b/>
          <w:sz w:val="28"/>
          <w:szCs w:val="28"/>
        </w:rPr>
      </w:pPr>
    </w:p>
    <w:p w:rsidR="00B460B4" w:rsidRPr="0051504C" w:rsidRDefault="00B460B4" w:rsidP="00B460B4">
      <w:pPr>
        <w:ind w:firstLine="708"/>
        <w:jc w:val="both"/>
        <w:rPr>
          <w:sz w:val="28"/>
          <w:szCs w:val="28"/>
        </w:rPr>
      </w:pPr>
      <w:r>
        <w:rPr>
          <w:sz w:val="28"/>
          <w:szCs w:val="28"/>
        </w:rPr>
        <w:t>С</w:t>
      </w:r>
      <w:r w:rsidR="002F55D5" w:rsidRPr="0051504C">
        <w:rPr>
          <w:sz w:val="28"/>
          <w:szCs w:val="28"/>
        </w:rPr>
        <w:t xml:space="preserve">оциальная и общественно-политическая обстановка на территории </w:t>
      </w:r>
      <w:r>
        <w:rPr>
          <w:sz w:val="28"/>
          <w:szCs w:val="28"/>
        </w:rPr>
        <w:t>МР</w:t>
      </w:r>
      <w:r w:rsidR="002F55D5" w:rsidRPr="0051504C">
        <w:rPr>
          <w:sz w:val="28"/>
          <w:szCs w:val="28"/>
        </w:rPr>
        <w:t xml:space="preserve"> «</w:t>
      </w:r>
      <w:r w:rsidR="0051504C" w:rsidRPr="0051504C">
        <w:rPr>
          <w:sz w:val="28"/>
          <w:szCs w:val="28"/>
        </w:rPr>
        <w:t>Левашинский</w:t>
      </w:r>
      <w:r w:rsidR="002F55D5" w:rsidRPr="0051504C">
        <w:rPr>
          <w:sz w:val="28"/>
          <w:szCs w:val="28"/>
        </w:rPr>
        <w:t xml:space="preserve"> район» </w:t>
      </w:r>
      <w:r>
        <w:rPr>
          <w:sz w:val="28"/>
          <w:szCs w:val="28"/>
        </w:rPr>
        <w:t>в</w:t>
      </w:r>
      <w:r w:rsidRPr="0051504C">
        <w:rPr>
          <w:sz w:val="28"/>
          <w:szCs w:val="28"/>
        </w:rPr>
        <w:t xml:space="preserve"> 2016 году </w:t>
      </w:r>
      <w:r w:rsidR="002F55D5" w:rsidRPr="0051504C">
        <w:rPr>
          <w:sz w:val="28"/>
          <w:szCs w:val="28"/>
        </w:rPr>
        <w:t xml:space="preserve">оставалась стабильной, </w:t>
      </w:r>
      <w:r w:rsidRPr="0051504C">
        <w:rPr>
          <w:sz w:val="28"/>
          <w:szCs w:val="28"/>
        </w:rPr>
        <w:t xml:space="preserve">на территории района </w:t>
      </w:r>
      <w:r>
        <w:rPr>
          <w:sz w:val="28"/>
          <w:szCs w:val="28"/>
        </w:rPr>
        <w:t xml:space="preserve">в 2015-2016 годы </w:t>
      </w:r>
      <w:r w:rsidR="00C5773B" w:rsidRPr="0051504C">
        <w:rPr>
          <w:sz w:val="28"/>
          <w:szCs w:val="28"/>
        </w:rPr>
        <w:t>террористических актов</w:t>
      </w:r>
      <w:r w:rsidR="002F55D5" w:rsidRPr="0051504C">
        <w:rPr>
          <w:sz w:val="28"/>
          <w:szCs w:val="28"/>
        </w:rPr>
        <w:t xml:space="preserve"> не совершено</w:t>
      </w:r>
      <w:r w:rsidR="002F55D5" w:rsidRPr="0051504C">
        <w:rPr>
          <w:color w:val="00B050"/>
          <w:sz w:val="28"/>
          <w:szCs w:val="28"/>
        </w:rPr>
        <w:t>.</w:t>
      </w:r>
      <w:r w:rsidR="00C5773B" w:rsidRPr="0051504C">
        <w:rPr>
          <w:color w:val="00B050"/>
          <w:sz w:val="28"/>
          <w:szCs w:val="28"/>
        </w:rPr>
        <w:t xml:space="preserve"> </w:t>
      </w:r>
      <w:r w:rsidRPr="0051504C">
        <w:rPr>
          <w:sz w:val="28"/>
          <w:szCs w:val="28"/>
        </w:rPr>
        <w:t>Противоправных акций со стороны населения, конфликтов на межнациональной почве и тенденций к их возникновению не зафиксировано.</w:t>
      </w:r>
    </w:p>
    <w:p w:rsidR="00535011" w:rsidRDefault="00640770" w:rsidP="00535011">
      <w:pPr>
        <w:ind w:firstLine="708"/>
        <w:jc w:val="both"/>
        <w:rPr>
          <w:sz w:val="28"/>
          <w:szCs w:val="28"/>
        </w:rPr>
      </w:pPr>
      <w:r w:rsidRPr="00B460B4">
        <w:rPr>
          <w:sz w:val="28"/>
          <w:szCs w:val="28"/>
        </w:rPr>
        <w:t xml:space="preserve">В 2016 году </w:t>
      </w:r>
      <w:r>
        <w:rPr>
          <w:sz w:val="28"/>
          <w:szCs w:val="28"/>
        </w:rPr>
        <w:t>преступлений террористической направленности</w:t>
      </w:r>
      <w:r w:rsidR="00F05B67">
        <w:rPr>
          <w:sz w:val="28"/>
          <w:szCs w:val="28"/>
        </w:rPr>
        <w:t xml:space="preserve"> по ст. 205 УК РФ (террористический акт)</w:t>
      </w:r>
      <w:r>
        <w:rPr>
          <w:sz w:val="28"/>
          <w:szCs w:val="28"/>
        </w:rPr>
        <w:t xml:space="preserve"> </w:t>
      </w:r>
      <w:r w:rsidRPr="002608BE">
        <w:rPr>
          <w:sz w:val="28"/>
          <w:szCs w:val="28"/>
        </w:rPr>
        <w:t xml:space="preserve">на </w:t>
      </w:r>
      <w:r w:rsidRPr="00FC527B">
        <w:rPr>
          <w:sz w:val="28"/>
          <w:szCs w:val="28"/>
        </w:rPr>
        <w:t xml:space="preserve">территории МР «Левашинский район» не зарегистрировано. По </w:t>
      </w:r>
      <w:r w:rsidR="00FC527B" w:rsidRPr="00FC527B">
        <w:rPr>
          <w:sz w:val="28"/>
          <w:szCs w:val="28"/>
        </w:rPr>
        <w:t xml:space="preserve">ч.2 </w:t>
      </w:r>
      <w:r w:rsidRPr="00FC527B">
        <w:rPr>
          <w:sz w:val="28"/>
          <w:szCs w:val="28"/>
        </w:rPr>
        <w:t xml:space="preserve">ст. 208 УК РФ </w:t>
      </w:r>
      <w:r w:rsidR="006F15C7" w:rsidRPr="00FC527B">
        <w:rPr>
          <w:sz w:val="28"/>
          <w:szCs w:val="28"/>
        </w:rPr>
        <w:t xml:space="preserve">(организация незаконного вооруженного формирования или участия в нем) </w:t>
      </w:r>
      <w:r w:rsidRPr="00FC527B">
        <w:rPr>
          <w:sz w:val="28"/>
          <w:szCs w:val="28"/>
        </w:rPr>
        <w:t xml:space="preserve">зарегистрировано </w:t>
      </w:r>
      <w:r w:rsidR="00F05B67" w:rsidRPr="00FC527B">
        <w:rPr>
          <w:sz w:val="28"/>
          <w:szCs w:val="28"/>
        </w:rPr>
        <w:t>-</w:t>
      </w:r>
      <w:r w:rsidRPr="00FC527B">
        <w:rPr>
          <w:sz w:val="28"/>
          <w:szCs w:val="28"/>
        </w:rPr>
        <w:t>4 преступлени</w:t>
      </w:r>
      <w:r w:rsidR="00F05B67" w:rsidRPr="00FC527B">
        <w:rPr>
          <w:sz w:val="28"/>
          <w:szCs w:val="28"/>
        </w:rPr>
        <w:t>я</w:t>
      </w:r>
      <w:r w:rsidRPr="00FC527B">
        <w:rPr>
          <w:sz w:val="28"/>
          <w:szCs w:val="28"/>
        </w:rPr>
        <w:t xml:space="preserve"> против 8 за АППГ. П</w:t>
      </w:r>
      <w:r w:rsidR="002608BE" w:rsidRPr="00FC527B">
        <w:rPr>
          <w:sz w:val="28"/>
          <w:szCs w:val="28"/>
        </w:rPr>
        <w:t>о сравнению с</w:t>
      </w:r>
      <w:r w:rsidR="002608BE" w:rsidRPr="002608BE">
        <w:rPr>
          <w:sz w:val="28"/>
          <w:szCs w:val="28"/>
        </w:rPr>
        <w:t xml:space="preserve"> АППГ наблюдается снижение </w:t>
      </w:r>
      <w:r>
        <w:rPr>
          <w:sz w:val="28"/>
          <w:szCs w:val="28"/>
        </w:rPr>
        <w:t xml:space="preserve">общей </w:t>
      </w:r>
      <w:r w:rsidR="002608BE" w:rsidRPr="002608BE">
        <w:rPr>
          <w:sz w:val="28"/>
          <w:szCs w:val="28"/>
        </w:rPr>
        <w:t xml:space="preserve">преступности с 251  до 207 в текущем году, что составляет 44 случая или  17.5%%. На 14.3% снизилось, также количество тяжких и особо тяжких преступлений  с 49 в АППГ до 42 в текущем году. </w:t>
      </w:r>
      <w:r w:rsidR="00535011">
        <w:rPr>
          <w:sz w:val="28"/>
          <w:szCs w:val="28"/>
        </w:rPr>
        <w:t xml:space="preserve">    </w:t>
      </w:r>
    </w:p>
    <w:p w:rsidR="002608BE" w:rsidRPr="002608BE" w:rsidRDefault="002608BE" w:rsidP="00535011">
      <w:pPr>
        <w:ind w:firstLine="708"/>
        <w:jc w:val="both"/>
        <w:rPr>
          <w:sz w:val="28"/>
          <w:szCs w:val="28"/>
        </w:rPr>
      </w:pPr>
      <w:r w:rsidRPr="002608BE">
        <w:rPr>
          <w:sz w:val="28"/>
          <w:szCs w:val="28"/>
        </w:rPr>
        <w:t xml:space="preserve">Преступления общеуголовной направленности зарегистрированы 191  против  224 в АППГ.  Удельный вес тяжких и особо тяжких преступлений к общему числу составило  20%.  Преступлений экономической направленности выявлено 16/25, удельный вес от общей преступности составило 8.    </w:t>
      </w:r>
    </w:p>
    <w:p w:rsidR="002608BE" w:rsidRPr="002608BE" w:rsidRDefault="002608BE" w:rsidP="00640770">
      <w:pPr>
        <w:pStyle w:val="a6"/>
        <w:spacing w:after="0"/>
        <w:ind w:firstLine="709"/>
        <w:jc w:val="both"/>
        <w:rPr>
          <w:sz w:val="28"/>
          <w:szCs w:val="28"/>
        </w:rPr>
      </w:pPr>
      <w:r w:rsidRPr="002608BE">
        <w:rPr>
          <w:sz w:val="28"/>
          <w:szCs w:val="28"/>
        </w:rPr>
        <w:t>В общественном месте совершено 26/18 преступлений, удельный вес от общей преступности составило 12.5%/7.17%. На улицах совершено 21/16 преступлений.</w:t>
      </w:r>
    </w:p>
    <w:p w:rsidR="002608BE" w:rsidRPr="002608BE" w:rsidRDefault="002608BE" w:rsidP="00640770">
      <w:pPr>
        <w:pStyle w:val="a6"/>
        <w:spacing w:after="0"/>
        <w:ind w:firstLine="709"/>
        <w:jc w:val="both"/>
        <w:rPr>
          <w:sz w:val="28"/>
          <w:szCs w:val="28"/>
        </w:rPr>
      </w:pPr>
      <w:r w:rsidRPr="002608BE">
        <w:rPr>
          <w:sz w:val="28"/>
          <w:szCs w:val="28"/>
        </w:rPr>
        <w:lastRenderedPageBreak/>
        <w:t>На 10 000 человек зарегистрировано 29 преступления, тяжких и особо тяжких 6,  общеуголовных 27,  краж 4.5, грабёжи 0.4, мошенничество 4, автоаварии со смертельным исходом 1.15, по незаконному обороту оружия и боеприпасов 4.7, хулиганство 0.57, угон а/т 0.13, преступлений по линии НОН 1.</w:t>
      </w:r>
    </w:p>
    <w:p w:rsidR="002608BE" w:rsidRPr="002608BE" w:rsidRDefault="002608BE" w:rsidP="00AD1F2C">
      <w:pPr>
        <w:pStyle w:val="a6"/>
        <w:tabs>
          <w:tab w:val="left" w:pos="851"/>
        </w:tabs>
        <w:spacing w:after="0"/>
        <w:ind w:firstLine="709"/>
        <w:jc w:val="both"/>
        <w:rPr>
          <w:sz w:val="28"/>
          <w:szCs w:val="28"/>
        </w:rPr>
      </w:pPr>
      <w:r w:rsidRPr="002608BE">
        <w:rPr>
          <w:sz w:val="28"/>
          <w:szCs w:val="28"/>
        </w:rPr>
        <w:t>Всего выявлено лиц совершивших преступления 185/159 из них: в состоянии опьянения 16/9 преступлений, ранее совершившие преступления 21/20, ранее судимые 13/16.</w:t>
      </w:r>
    </w:p>
    <w:p w:rsidR="002608BE" w:rsidRPr="002608BE" w:rsidRDefault="002608BE" w:rsidP="00AD1F2C">
      <w:pPr>
        <w:spacing w:after="120"/>
        <w:ind w:firstLine="708"/>
        <w:jc w:val="both"/>
        <w:rPr>
          <w:sz w:val="28"/>
          <w:szCs w:val="28"/>
        </w:rPr>
      </w:pPr>
      <w:r w:rsidRPr="002608BE">
        <w:rPr>
          <w:sz w:val="28"/>
          <w:szCs w:val="28"/>
        </w:rPr>
        <w:t xml:space="preserve">Раскрываемость общей преступности составила 89,0% (АППГ -86,1%). </w:t>
      </w:r>
    </w:p>
    <w:p w:rsidR="004E0645" w:rsidRPr="003B1716" w:rsidRDefault="00F0268C" w:rsidP="00AD1F2C">
      <w:pPr>
        <w:pStyle w:val="2"/>
        <w:spacing w:line="240" w:lineRule="auto"/>
        <w:ind w:left="0"/>
        <w:jc w:val="both"/>
        <w:rPr>
          <w:sz w:val="28"/>
          <w:szCs w:val="28"/>
        </w:rPr>
      </w:pPr>
      <w:r w:rsidRPr="004E0645">
        <w:rPr>
          <w:sz w:val="28"/>
          <w:szCs w:val="28"/>
        </w:rPr>
        <w:tab/>
      </w:r>
      <w:r w:rsidR="002F55D5" w:rsidRPr="004E0645">
        <w:rPr>
          <w:sz w:val="28"/>
          <w:szCs w:val="28"/>
        </w:rPr>
        <w:t>Основным</w:t>
      </w:r>
      <w:r w:rsidR="00B93FDE" w:rsidRPr="004E0645">
        <w:rPr>
          <w:sz w:val="28"/>
          <w:szCs w:val="28"/>
        </w:rPr>
        <w:t>и</w:t>
      </w:r>
      <w:r w:rsidR="002F55D5" w:rsidRPr="004E0645">
        <w:rPr>
          <w:sz w:val="28"/>
          <w:szCs w:val="28"/>
        </w:rPr>
        <w:t xml:space="preserve"> угрозообразующим</w:t>
      </w:r>
      <w:r w:rsidR="00B93FDE" w:rsidRPr="004E0645">
        <w:rPr>
          <w:sz w:val="28"/>
          <w:szCs w:val="28"/>
        </w:rPr>
        <w:t>и</w:t>
      </w:r>
      <w:r w:rsidR="002F55D5" w:rsidRPr="004E0645">
        <w:rPr>
          <w:sz w:val="28"/>
          <w:szCs w:val="28"/>
        </w:rPr>
        <w:t xml:space="preserve"> </w:t>
      </w:r>
      <w:r w:rsidR="004E0645" w:rsidRPr="004E0645">
        <w:rPr>
          <w:sz w:val="28"/>
          <w:szCs w:val="28"/>
        </w:rPr>
        <w:t>факторами</w:t>
      </w:r>
      <w:r w:rsidR="002F55D5" w:rsidRPr="004E0645">
        <w:rPr>
          <w:sz w:val="28"/>
          <w:szCs w:val="28"/>
        </w:rPr>
        <w:t>, оказывающим</w:t>
      </w:r>
      <w:r w:rsidR="00B93FDE" w:rsidRPr="004E0645">
        <w:rPr>
          <w:sz w:val="28"/>
          <w:szCs w:val="28"/>
        </w:rPr>
        <w:t>и</w:t>
      </w:r>
      <w:r w:rsidR="002F55D5" w:rsidRPr="004E0645">
        <w:rPr>
          <w:sz w:val="28"/>
          <w:szCs w:val="28"/>
        </w:rPr>
        <w:t xml:space="preserve"> влияние на общественно-политическую и социально-экономическую ситуацию, состояние общественно</w:t>
      </w:r>
      <w:r w:rsidR="004E0645" w:rsidRPr="004E0645">
        <w:rPr>
          <w:sz w:val="28"/>
          <w:szCs w:val="28"/>
        </w:rPr>
        <w:t>го порядка и</w:t>
      </w:r>
      <w:r w:rsidR="002F55D5" w:rsidRPr="004E0645">
        <w:rPr>
          <w:sz w:val="28"/>
          <w:szCs w:val="28"/>
        </w:rPr>
        <w:t xml:space="preserve"> безопасности </w:t>
      </w:r>
      <w:r w:rsidR="004E0645" w:rsidRPr="004E0645">
        <w:rPr>
          <w:sz w:val="28"/>
          <w:szCs w:val="28"/>
        </w:rPr>
        <w:t>граждан</w:t>
      </w:r>
      <w:r w:rsidR="0051504C" w:rsidRPr="004E0645">
        <w:rPr>
          <w:sz w:val="28"/>
          <w:szCs w:val="28"/>
        </w:rPr>
        <w:t xml:space="preserve"> </w:t>
      </w:r>
      <w:r w:rsidR="002F55D5" w:rsidRPr="004E0645">
        <w:rPr>
          <w:sz w:val="28"/>
          <w:szCs w:val="28"/>
        </w:rPr>
        <w:t>является преступная деятельность террористического бандподполья</w:t>
      </w:r>
      <w:r w:rsidR="004E0645" w:rsidRPr="004E0645">
        <w:rPr>
          <w:sz w:val="28"/>
          <w:szCs w:val="28"/>
        </w:rPr>
        <w:t xml:space="preserve"> в Республике Дагестан. С</w:t>
      </w:r>
      <w:r w:rsidR="002F55D5" w:rsidRPr="004E0645">
        <w:rPr>
          <w:sz w:val="28"/>
          <w:szCs w:val="28"/>
        </w:rPr>
        <w:t xml:space="preserve">охранение опасности совершения террористических актов на объектах </w:t>
      </w:r>
      <w:r w:rsidR="00B93FDE" w:rsidRPr="004E0645">
        <w:rPr>
          <w:sz w:val="28"/>
          <w:szCs w:val="28"/>
        </w:rPr>
        <w:t>особой важности и жизнеобеспечения, в местах</w:t>
      </w:r>
      <w:r w:rsidR="002F55D5" w:rsidRPr="004E0645">
        <w:rPr>
          <w:sz w:val="28"/>
          <w:szCs w:val="28"/>
        </w:rPr>
        <w:t xml:space="preserve"> массового пребывания л</w:t>
      </w:r>
      <w:r w:rsidR="00833474" w:rsidRPr="004E0645">
        <w:rPr>
          <w:sz w:val="28"/>
          <w:szCs w:val="28"/>
        </w:rPr>
        <w:t xml:space="preserve">юдей, выезд жителей </w:t>
      </w:r>
      <w:r w:rsidR="0051504C" w:rsidRPr="004E0645">
        <w:rPr>
          <w:sz w:val="28"/>
          <w:szCs w:val="28"/>
        </w:rPr>
        <w:t>Левашинского</w:t>
      </w:r>
      <w:r w:rsidR="00833474" w:rsidRPr="004E0645">
        <w:rPr>
          <w:sz w:val="28"/>
          <w:szCs w:val="28"/>
        </w:rPr>
        <w:t xml:space="preserve"> района </w:t>
      </w:r>
      <w:r w:rsidR="004D55A9" w:rsidRPr="004E0645">
        <w:rPr>
          <w:sz w:val="28"/>
          <w:szCs w:val="28"/>
        </w:rPr>
        <w:t xml:space="preserve">в Арабские республики </w:t>
      </w:r>
      <w:r w:rsidR="004D55A9" w:rsidRPr="003B1716">
        <w:rPr>
          <w:sz w:val="28"/>
          <w:szCs w:val="28"/>
        </w:rPr>
        <w:t>для участия в НВФ.</w:t>
      </w:r>
      <w:r w:rsidR="00B93FDE" w:rsidRPr="003B1716">
        <w:rPr>
          <w:sz w:val="28"/>
          <w:szCs w:val="28"/>
        </w:rPr>
        <w:t xml:space="preserve"> </w:t>
      </w:r>
    </w:p>
    <w:p w:rsidR="00673357" w:rsidRPr="004C4CDB" w:rsidRDefault="002F55D5" w:rsidP="004E0645">
      <w:pPr>
        <w:pStyle w:val="2"/>
        <w:spacing w:after="0" w:line="240" w:lineRule="auto"/>
        <w:ind w:left="0" w:firstLine="567"/>
        <w:jc w:val="both"/>
        <w:rPr>
          <w:sz w:val="28"/>
          <w:szCs w:val="28"/>
        </w:rPr>
      </w:pPr>
      <w:r w:rsidRPr="003B1716">
        <w:rPr>
          <w:sz w:val="28"/>
          <w:szCs w:val="28"/>
        </w:rPr>
        <w:t>По данным правоохранительных о</w:t>
      </w:r>
      <w:r w:rsidR="00FE6E6D" w:rsidRPr="003B1716">
        <w:rPr>
          <w:sz w:val="28"/>
          <w:szCs w:val="28"/>
        </w:rPr>
        <w:t xml:space="preserve">рганов </w:t>
      </w:r>
      <w:r w:rsidR="0051504C" w:rsidRPr="003B1716">
        <w:rPr>
          <w:sz w:val="28"/>
          <w:szCs w:val="28"/>
        </w:rPr>
        <w:t xml:space="preserve">на 23.12.2016 года, </w:t>
      </w:r>
      <w:r w:rsidRPr="003B1716">
        <w:rPr>
          <w:sz w:val="28"/>
          <w:szCs w:val="28"/>
        </w:rPr>
        <w:t xml:space="preserve">на профилактическом учете в ОМВД России по </w:t>
      </w:r>
      <w:r w:rsidR="0051504C" w:rsidRPr="003B1716">
        <w:rPr>
          <w:sz w:val="28"/>
          <w:szCs w:val="28"/>
        </w:rPr>
        <w:t>Левашинскому</w:t>
      </w:r>
      <w:r w:rsidRPr="003B1716">
        <w:rPr>
          <w:sz w:val="28"/>
          <w:szCs w:val="28"/>
        </w:rPr>
        <w:t xml:space="preserve"> району </w:t>
      </w:r>
      <w:r w:rsidR="00925843" w:rsidRPr="003B1716">
        <w:rPr>
          <w:sz w:val="28"/>
          <w:szCs w:val="28"/>
        </w:rPr>
        <w:t xml:space="preserve">как лица, подверженные либо уже попавшие под воздействие идеологии терроризма, а также лица, </w:t>
      </w:r>
      <w:r w:rsidR="00925843" w:rsidRPr="004C4CDB">
        <w:rPr>
          <w:sz w:val="28"/>
          <w:szCs w:val="28"/>
        </w:rPr>
        <w:t>отбывшие наказания за преступления террористической направленности состоят</w:t>
      </w:r>
      <w:r w:rsidR="00D77DB3" w:rsidRPr="004C4CDB">
        <w:rPr>
          <w:sz w:val="28"/>
          <w:szCs w:val="28"/>
        </w:rPr>
        <w:t xml:space="preserve"> </w:t>
      </w:r>
      <w:r w:rsidR="007C3F46" w:rsidRPr="004C4CDB">
        <w:rPr>
          <w:sz w:val="28"/>
          <w:szCs w:val="28"/>
        </w:rPr>
        <w:t>всего -</w:t>
      </w:r>
      <w:r w:rsidR="003B1716" w:rsidRPr="004C4CDB">
        <w:rPr>
          <w:sz w:val="28"/>
          <w:szCs w:val="28"/>
        </w:rPr>
        <w:t xml:space="preserve"> 12</w:t>
      </w:r>
      <w:r w:rsidR="00B10970" w:rsidRPr="004C4CDB">
        <w:rPr>
          <w:sz w:val="28"/>
          <w:szCs w:val="28"/>
        </w:rPr>
        <w:t>5</w:t>
      </w:r>
      <w:r w:rsidR="004C5ABC" w:rsidRPr="004C4CDB">
        <w:rPr>
          <w:sz w:val="28"/>
          <w:szCs w:val="28"/>
        </w:rPr>
        <w:t xml:space="preserve"> чел.</w:t>
      </w:r>
      <w:r w:rsidR="004F3F55" w:rsidRPr="004C4CDB">
        <w:rPr>
          <w:sz w:val="28"/>
          <w:szCs w:val="28"/>
        </w:rPr>
        <w:t xml:space="preserve"> </w:t>
      </w:r>
      <w:r w:rsidR="004C5ABC" w:rsidRPr="004C4CDB">
        <w:rPr>
          <w:sz w:val="28"/>
          <w:szCs w:val="28"/>
        </w:rPr>
        <w:t xml:space="preserve">(АППГ </w:t>
      </w:r>
      <w:r w:rsidR="00C924F5" w:rsidRPr="004C4CDB">
        <w:rPr>
          <w:sz w:val="28"/>
          <w:szCs w:val="28"/>
        </w:rPr>
        <w:t>–</w:t>
      </w:r>
      <w:r w:rsidR="004C5ABC" w:rsidRPr="004C4CDB">
        <w:rPr>
          <w:sz w:val="28"/>
          <w:szCs w:val="28"/>
        </w:rPr>
        <w:t xml:space="preserve"> </w:t>
      </w:r>
      <w:r w:rsidR="003B1716" w:rsidRPr="004C4CDB">
        <w:rPr>
          <w:sz w:val="28"/>
          <w:szCs w:val="28"/>
        </w:rPr>
        <w:t>104</w:t>
      </w:r>
      <w:r w:rsidR="00C924F5" w:rsidRPr="004C4CDB">
        <w:rPr>
          <w:sz w:val="28"/>
          <w:szCs w:val="28"/>
        </w:rPr>
        <w:t xml:space="preserve"> </w:t>
      </w:r>
      <w:r w:rsidRPr="004C4CDB">
        <w:rPr>
          <w:sz w:val="28"/>
          <w:szCs w:val="28"/>
        </w:rPr>
        <w:t>чел.</w:t>
      </w:r>
      <w:r w:rsidR="004C5ABC" w:rsidRPr="004C4CDB">
        <w:rPr>
          <w:sz w:val="28"/>
          <w:szCs w:val="28"/>
        </w:rPr>
        <w:t xml:space="preserve">), в т.ч. </w:t>
      </w:r>
      <w:r w:rsidR="007C3F46" w:rsidRPr="004C4CDB">
        <w:rPr>
          <w:sz w:val="28"/>
          <w:szCs w:val="28"/>
        </w:rPr>
        <w:t>-</w:t>
      </w:r>
      <w:r w:rsidR="00B10970" w:rsidRPr="004C4CDB">
        <w:rPr>
          <w:sz w:val="28"/>
          <w:szCs w:val="28"/>
        </w:rPr>
        <w:t xml:space="preserve"> 25</w:t>
      </w:r>
      <w:r w:rsidRPr="004C4CDB">
        <w:rPr>
          <w:sz w:val="28"/>
          <w:szCs w:val="28"/>
        </w:rPr>
        <w:t xml:space="preserve"> женщин</w:t>
      </w:r>
      <w:r w:rsidR="000D6D13" w:rsidRPr="004C4CDB">
        <w:rPr>
          <w:sz w:val="28"/>
          <w:szCs w:val="28"/>
        </w:rPr>
        <w:t xml:space="preserve">. Из </w:t>
      </w:r>
      <w:r w:rsidR="007C3F46" w:rsidRPr="004C4CDB">
        <w:rPr>
          <w:sz w:val="28"/>
          <w:szCs w:val="28"/>
        </w:rPr>
        <w:t xml:space="preserve">- </w:t>
      </w:r>
      <w:r w:rsidR="00473F78" w:rsidRPr="004C4CDB">
        <w:rPr>
          <w:sz w:val="28"/>
          <w:szCs w:val="28"/>
        </w:rPr>
        <w:t>124</w:t>
      </w:r>
      <w:r w:rsidR="000D6D13" w:rsidRPr="004C4CDB">
        <w:rPr>
          <w:sz w:val="28"/>
          <w:szCs w:val="28"/>
        </w:rPr>
        <w:t xml:space="preserve"> </w:t>
      </w:r>
      <w:r w:rsidR="00473F78" w:rsidRPr="004C4CDB">
        <w:rPr>
          <w:sz w:val="28"/>
          <w:szCs w:val="28"/>
        </w:rPr>
        <w:t xml:space="preserve">лиц </w:t>
      </w:r>
      <w:r w:rsidR="000D6D13" w:rsidRPr="004C4CDB">
        <w:rPr>
          <w:sz w:val="28"/>
          <w:szCs w:val="28"/>
        </w:rPr>
        <w:t xml:space="preserve">выделенной категории </w:t>
      </w:r>
      <w:r w:rsidR="00473F78" w:rsidRPr="004C4CDB">
        <w:rPr>
          <w:sz w:val="28"/>
          <w:szCs w:val="28"/>
        </w:rPr>
        <w:t>–</w:t>
      </w:r>
      <w:r w:rsidR="007C3F46" w:rsidRPr="004C4CDB">
        <w:rPr>
          <w:sz w:val="28"/>
          <w:szCs w:val="28"/>
        </w:rPr>
        <w:t xml:space="preserve"> </w:t>
      </w:r>
      <w:r w:rsidR="00B10970" w:rsidRPr="004C4CDB">
        <w:rPr>
          <w:sz w:val="28"/>
          <w:szCs w:val="28"/>
        </w:rPr>
        <w:t>7</w:t>
      </w:r>
      <w:r w:rsidR="00473F78" w:rsidRPr="004C4CDB">
        <w:rPr>
          <w:sz w:val="28"/>
          <w:szCs w:val="28"/>
        </w:rPr>
        <w:t xml:space="preserve"> лиц </w:t>
      </w:r>
      <w:r w:rsidR="00FE6E6D" w:rsidRPr="004C4CDB">
        <w:rPr>
          <w:sz w:val="28"/>
          <w:szCs w:val="28"/>
        </w:rPr>
        <w:t xml:space="preserve">объявлены в федеральный розыск, как участвующие в вооруженном конфликте на территории САР на стороне оппозиции. </w:t>
      </w:r>
    </w:p>
    <w:p w:rsidR="00673357" w:rsidRPr="004C4CDB" w:rsidRDefault="00394F6D" w:rsidP="004E0645">
      <w:pPr>
        <w:pStyle w:val="2"/>
        <w:spacing w:after="0" w:line="240" w:lineRule="auto"/>
        <w:ind w:left="0" w:firstLine="567"/>
        <w:jc w:val="both"/>
        <w:rPr>
          <w:sz w:val="28"/>
          <w:szCs w:val="28"/>
        </w:rPr>
      </w:pPr>
      <w:r w:rsidRPr="004C4CDB">
        <w:rPr>
          <w:sz w:val="28"/>
          <w:szCs w:val="28"/>
        </w:rPr>
        <w:t xml:space="preserve">Находятся в МЛС за совершение преступлений террористической направленности по ст.205 УК РФ - </w:t>
      </w:r>
      <w:r w:rsidR="004C4CDB" w:rsidRPr="004C4CDB">
        <w:rPr>
          <w:sz w:val="28"/>
          <w:szCs w:val="28"/>
        </w:rPr>
        <w:t>0</w:t>
      </w:r>
      <w:r w:rsidRPr="004C4CDB">
        <w:rPr>
          <w:sz w:val="28"/>
          <w:szCs w:val="28"/>
        </w:rPr>
        <w:t xml:space="preserve"> чел., </w:t>
      </w:r>
      <w:r w:rsidR="00673357" w:rsidRPr="004C4CDB">
        <w:rPr>
          <w:sz w:val="28"/>
          <w:szCs w:val="28"/>
        </w:rPr>
        <w:t xml:space="preserve">по ст. 208 УК РФ - </w:t>
      </w:r>
      <w:r w:rsidR="004C4CDB" w:rsidRPr="004C4CDB">
        <w:rPr>
          <w:sz w:val="28"/>
          <w:szCs w:val="28"/>
        </w:rPr>
        <w:t>1</w:t>
      </w:r>
      <w:r w:rsidR="00673357" w:rsidRPr="004C4CDB">
        <w:rPr>
          <w:sz w:val="28"/>
          <w:szCs w:val="28"/>
        </w:rPr>
        <w:t xml:space="preserve">человек, </w:t>
      </w:r>
      <w:r w:rsidRPr="004C4CDB">
        <w:rPr>
          <w:sz w:val="28"/>
          <w:szCs w:val="28"/>
        </w:rPr>
        <w:t xml:space="preserve">за совершение преступлений общеуголовной направленности - </w:t>
      </w:r>
      <w:r w:rsidR="004C4CDB" w:rsidRPr="004C4CDB">
        <w:rPr>
          <w:sz w:val="28"/>
          <w:szCs w:val="28"/>
        </w:rPr>
        <w:t>5</w:t>
      </w:r>
      <w:r w:rsidRPr="004C4CDB">
        <w:rPr>
          <w:sz w:val="28"/>
          <w:szCs w:val="28"/>
        </w:rPr>
        <w:t xml:space="preserve"> чел</w:t>
      </w:r>
      <w:r w:rsidR="004C4CDB" w:rsidRPr="004C4CDB">
        <w:rPr>
          <w:sz w:val="28"/>
          <w:szCs w:val="28"/>
        </w:rPr>
        <w:t>овек</w:t>
      </w:r>
      <w:r w:rsidRPr="004C4CDB">
        <w:rPr>
          <w:sz w:val="28"/>
          <w:szCs w:val="28"/>
        </w:rPr>
        <w:t>.</w:t>
      </w:r>
    </w:p>
    <w:p w:rsidR="002F55D5" w:rsidRPr="004C4CDB" w:rsidRDefault="00394F6D" w:rsidP="004E0645">
      <w:pPr>
        <w:pStyle w:val="2"/>
        <w:spacing w:after="0" w:line="240" w:lineRule="auto"/>
        <w:ind w:left="0" w:firstLine="567"/>
        <w:jc w:val="both"/>
        <w:rPr>
          <w:sz w:val="28"/>
          <w:szCs w:val="28"/>
        </w:rPr>
      </w:pPr>
      <w:r w:rsidRPr="004C4CDB">
        <w:rPr>
          <w:sz w:val="28"/>
          <w:szCs w:val="28"/>
        </w:rPr>
        <w:t xml:space="preserve">Вернулись из МЛС за совершение преступлений террористической направленности по ст.205 УК РФ - </w:t>
      </w:r>
      <w:r w:rsidR="004C4CDB" w:rsidRPr="004C4CDB">
        <w:rPr>
          <w:sz w:val="28"/>
          <w:szCs w:val="28"/>
        </w:rPr>
        <w:t>0</w:t>
      </w:r>
      <w:r w:rsidRPr="004C4CDB">
        <w:rPr>
          <w:sz w:val="28"/>
          <w:szCs w:val="28"/>
        </w:rPr>
        <w:t xml:space="preserve"> чел</w:t>
      </w:r>
      <w:r w:rsidR="004C4CDB" w:rsidRPr="004C4CDB">
        <w:rPr>
          <w:sz w:val="28"/>
          <w:szCs w:val="28"/>
        </w:rPr>
        <w:t>овек</w:t>
      </w:r>
      <w:r w:rsidRPr="004C4CDB">
        <w:rPr>
          <w:sz w:val="28"/>
          <w:szCs w:val="28"/>
        </w:rPr>
        <w:t>.</w:t>
      </w:r>
      <w:r w:rsidR="00673357" w:rsidRPr="004C4CDB">
        <w:rPr>
          <w:sz w:val="28"/>
          <w:szCs w:val="28"/>
        </w:rPr>
        <w:t>, по ст. 208 УК РФ вернул</w:t>
      </w:r>
      <w:r w:rsidR="004C4CDB" w:rsidRPr="004C4CDB">
        <w:rPr>
          <w:sz w:val="28"/>
          <w:szCs w:val="28"/>
        </w:rPr>
        <w:t>и</w:t>
      </w:r>
      <w:r w:rsidR="00673357" w:rsidRPr="004C4CDB">
        <w:rPr>
          <w:sz w:val="28"/>
          <w:szCs w:val="28"/>
        </w:rPr>
        <w:t xml:space="preserve">сь - </w:t>
      </w:r>
      <w:r w:rsidR="004C4CDB" w:rsidRPr="004C4CDB">
        <w:rPr>
          <w:sz w:val="28"/>
          <w:szCs w:val="28"/>
        </w:rPr>
        <w:t>2</w:t>
      </w:r>
      <w:r w:rsidR="00673357" w:rsidRPr="004C4CDB">
        <w:rPr>
          <w:sz w:val="28"/>
          <w:szCs w:val="28"/>
        </w:rPr>
        <w:t xml:space="preserve"> человек</w:t>
      </w:r>
      <w:r w:rsidR="004C4CDB" w:rsidRPr="004C4CDB">
        <w:rPr>
          <w:sz w:val="28"/>
          <w:szCs w:val="28"/>
        </w:rPr>
        <w:t>а</w:t>
      </w:r>
      <w:r w:rsidR="002D3D5B" w:rsidRPr="004C4CDB">
        <w:rPr>
          <w:sz w:val="28"/>
          <w:szCs w:val="28"/>
        </w:rPr>
        <w:t xml:space="preserve">. На 23 декабря 2016 года </w:t>
      </w:r>
      <w:r w:rsidR="00DE4BC6" w:rsidRPr="004C4CDB">
        <w:rPr>
          <w:sz w:val="28"/>
          <w:szCs w:val="28"/>
        </w:rPr>
        <w:t xml:space="preserve">на территории МР «Левашинский район» </w:t>
      </w:r>
      <w:r w:rsidR="002D3D5B" w:rsidRPr="004C4CDB">
        <w:rPr>
          <w:sz w:val="28"/>
          <w:szCs w:val="28"/>
        </w:rPr>
        <w:t>фактически проживают</w:t>
      </w:r>
      <w:r w:rsidR="00DE4BC6" w:rsidRPr="004C4CDB">
        <w:rPr>
          <w:sz w:val="28"/>
          <w:szCs w:val="28"/>
        </w:rPr>
        <w:t xml:space="preserve"> выделенной категории лиц</w:t>
      </w:r>
      <w:r w:rsidR="002D3D5B" w:rsidRPr="004C4CDB">
        <w:rPr>
          <w:sz w:val="28"/>
          <w:szCs w:val="28"/>
        </w:rPr>
        <w:t xml:space="preserve"> - </w:t>
      </w:r>
      <w:r w:rsidR="004C4CDB" w:rsidRPr="004C4CDB">
        <w:rPr>
          <w:sz w:val="28"/>
          <w:szCs w:val="28"/>
        </w:rPr>
        <w:t>49</w:t>
      </w:r>
      <w:r w:rsidR="00673357" w:rsidRPr="004C4CDB">
        <w:rPr>
          <w:sz w:val="28"/>
          <w:szCs w:val="28"/>
        </w:rPr>
        <w:t xml:space="preserve">, </w:t>
      </w:r>
      <w:r w:rsidR="00DE4BC6" w:rsidRPr="004C4CDB">
        <w:rPr>
          <w:sz w:val="28"/>
          <w:szCs w:val="28"/>
        </w:rPr>
        <w:t xml:space="preserve">которые </w:t>
      </w:r>
      <w:r w:rsidR="002F55D5" w:rsidRPr="004C4CDB">
        <w:rPr>
          <w:sz w:val="28"/>
          <w:szCs w:val="28"/>
        </w:rPr>
        <w:t xml:space="preserve">в случае благоприятной для них ситуации </w:t>
      </w:r>
      <w:r w:rsidR="004F3F55" w:rsidRPr="004C4CDB">
        <w:rPr>
          <w:sz w:val="28"/>
          <w:szCs w:val="28"/>
        </w:rPr>
        <w:t>мо</w:t>
      </w:r>
      <w:r w:rsidR="002F55D5" w:rsidRPr="004C4CDB">
        <w:rPr>
          <w:sz w:val="28"/>
          <w:szCs w:val="28"/>
        </w:rPr>
        <w:t xml:space="preserve">гут </w:t>
      </w:r>
      <w:r w:rsidR="00CF5771" w:rsidRPr="004C4CDB">
        <w:rPr>
          <w:sz w:val="28"/>
          <w:szCs w:val="28"/>
        </w:rPr>
        <w:t>приткнуться</w:t>
      </w:r>
      <w:r w:rsidR="002F55D5" w:rsidRPr="004C4CDB">
        <w:rPr>
          <w:sz w:val="28"/>
          <w:szCs w:val="28"/>
        </w:rPr>
        <w:t xml:space="preserve"> к бандитскому подполью. </w:t>
      </w:r>
    </w:p>
    <w:p w:rsidR="002F55D5" w:rsidRPr="004E3453" w:rsidRDefault="002F55D5" w:rsidP="002F55D5">
      <w:pPr>
        <w:widowControl w:val="0"/>
        <w:shd w:val="clear" w:color="auto" w:fill="FFFFFF"/>
        <w:tabs>
          <w:tab w:val="left" w:pos="634"/>
        </w:tabs>
        <w:autoSpaceDE w:val="0"/>
        <w:autoSpaceDN w:val="0"/>
        <w:adjustRightInd w:val="0"/>
        <w:jc w:val="both"/>
        <w:rPr>
          <w:sz w:val="28"/>
          <w:szCs w:val="28"/>
        </w:rPr>
      </w:pPr>
      <w:r w:rsidRPr="004E3453">
        <w:rPr>
          <w:sz w:val="28"/>
          <w:szCs w:val="28"/>
        </w:rPr>
        <w:tab/>
        <w:t xml:space="preserve">В связи с этим деятельность Антитеррористической комиссии в муниципальном </w:t>
      </w:r>
      <w:r w:rsidR="006424B0" w:rsidRPr="004E3453">
        <w:rPr>
          <w:sz w:val="28"/>
          <w:szCs w:val="28"/>
        </w:rPr>
        <w:t>районе</w:t>
      </w:r>
      <w:r w:rsidRPr="004E3453">
        <w:rPr>
          <w:sz w:val="28"/>
          <w:szCs w:val="28"/>
        </w:rPr>
        <w:t xml:space="preserve"> «</w:t>
      </w:r>
      <w:r w:rsidR="0051504C" w:rsidRPr="004E3453">
        <w:rPr>
          <w:sz w:val="28"/>
          <w:szCs w:val="28"/>
        </w:rPr>
        <w:t>Левашинский</w:t>
      </w:r>
      <w:r w:rsidR="00317849" w:rsidRPr="004E3453">
        <w:rPr>
          <w:sz w:val="28"/>
          <w:szCs w:val="28"/>
        </w:rPr>
        <w:t xml:space="preserve"> район» в 2017</w:t>
      </w:r>
      <w:r w:rsidRPr="004E3453">
        <w:rPr>
          <w:sz w:val="28"/>
          <w:szCs w:val="28"/>
        </w:rPr>
        <w:t xml:space="preserve"> году будет сосредоточена на решении следующих задач:</w:t>
      </w:r>
    </w:p>
    <w:p w:rsidR="004E0645" w:rsidRPr="000F6408" w:rsidRDefault="004E0645" w:rsidP="004E0645">
      <w:pPr>
        <w:ind w:firstLine="567"/>
        <w:jc w:val="both"/>
        <w:rPr>
          <w:sz w:val="28"/>
          <w:szCs w:val="28"/>
        </w:rPr>
      </w:pPr>
      <w:r w:rsidRPr="000F6408">
        <w:rPr>
          <w:sz w:val="28"/>
          <w:szCs w:val="28"/>
        </w:rPr>
        <w:t>- реализация мероприятий Комплексного плана противодействия идеологии терроризма в Российской Федерации на 2013-2018 годы в муниципальном районе «Левашинский район» с учетом изменений, внесенных Президентом Российской Федерации от 5 октября 2016 года;</w:t>
      </w:r>
    </w:p>
    <w:p w:rsidR="00B460B4" w:rsidRPr="000F6408" w:rsidRDefault="00B460B4" w:rsidP="00B460B4">
      <w:pPr>
        <w:ind w:firstLine="567"/>
        <w:jc w:val="both"/>
        <w:rPr>
          <w:sz w:val="28"/>
          <w:szCs w:val="28"/>
        </w:rPr>
      </w:pPr>
      <w:r w:rsidRPr="000F6408">
        <w:rPr>
          <w:sz w:val="28"/>
          <w:szCs w:val="28"/>
        </w:rPr>
        <w:t>- совершенствование системы контроля за реализацией решений Национального антитеррористического комитета и Антитеррористической комиссии в Республике Дагестан;</w:t>
      </w:r>
    </w:p>
    <w:p w:rsidR="004E0645" w:rsidRPr="000F6408" w:rsidRDefault="004E0645" w:rsidP="004E0645">
      <w:pPr>
        <w:ind w:firstLine="567"/>
        <w:jc w:val="both"/>
        <w:rPr>
          <w:sz w:val="28"/>
          <w:szCs w:val="28"/>
        </w:rPr>
      </w:pPr>
      <w:r w:rsidRPr="000F6408">
        <w:rPr>
          <w:sz w:val="28"/>
          <w:szCs w:val="28"/>
        </w:rPr>
        <w:lastRenderedPageBreak/>
        <w:t>- недопущение вовлечения жителей Левашинского района в ряды террористического бандподполья;</w:t>
      </w:r>
    </w:p>
    <w:p w:rsidR="00D91C6C" w:rsidRPr="000F6408" w:rsidRDefault="00D91C6C" w:rsidP="004E0645">
      <w:pPr>
        <w:widowControl w:val="0"/>
        <w:shd w:val="clear" w:color="auto" w:fill="FFFFFF"/>
        <w:tabs>
          <w:tab w:val="left" w:pos="634"/>
        </w:tabs>
        <w:autoSpaceDE w:val="0"/>
        <w:autoSpaceDN w:val="0"/>
        <w:adjustRightInd w:val="0"/>
        <w:ind w:firstLine="567"/>
        <w:jc w:val="both"/>
        <w:rPr>
          <w:sz w:val="28"/>
          <w:szCs w:val="28"/>
        </w:rPr>
      </w:pPr>
      <w:r w:rsidRPr="000F6408">
        <w:rPr>
          <w:sz w:val="28"/>
          <w:szCs w:val="28"/>
        </w:rPr>
        <w:t xml:space="preserve">- повышение эффективности </w:t>
      </w:r>
      <w:r w:rsidR="006424B0" w:rsidRPr="000F6408">
        <w:rPr>
          <w:sz w:val="28"/>
          <w:szCs w:val="28"/>
        </w:rPr>
        <w:t>мо</w:t>
      </w:r>
      <w:r w:rsidRPr="000F6408">
        <w:rPr>
          <w:sz w:val="28"/>
          <w:szCs w:val="28"/>
        </w:rPr>
        <w:t>ниторинга общественно-политических, социально-экономических и иных процессов, оказывающих влияние на ситуацию в сфере профилактики терроризма;</w:t>
      </w:r>
    </w:p>
    <w:p w:rsidR="00B460B4" w:rsidRPr="000F6408" w:rsidRDefault="00B460B4" w:rsidP="00B460B4">
      <w:pPr>
        <w:ind w:right="-81" w:firstLine="567"/>
        <w:jc w:val="both"/>
        <w:rPr>
          <w:sz w:val="28"/>
          <w:szCs w:val="28"/>
        </w:rPr>
      </w:pPr>
      <w:r w:rsidRPr="000F6408">
        <w:rPr>
          <w:sz w:val="28"/>
          <w:szCs w:val="28"/>
        </w:rPr>
        <w:t xml:space="preserve">- совершенствование работы по информационному сопровождению деятельности по профилактике терроризма, а также по минимизации и (или) ликвидации последствий его проявлений. </w:t>
      </w:r>
    </w:p>
    <w:p w:rsidR="002F55D5" w:rsidRPr="000F6408" w:rsidRDefault="002F55D5" w:rsidP="00B460B4">
      <w:pPr>
        <w:ind w:firstLine="567"/>
        <w:jc w:val="both"/>
        <w:rPr>
          <w:sz w:val="28"/>
          <w:szCs w:val="28"/>
        </w:rPr>
      </w:pPr>
      <w:r w:rsidRPr="000F6408">
        <w:rPr>
          <w:sz w:val="28"/>
          <w:szCs w:val="28"/>
        </w:rPr>
        <w:t xml:space="preserve">- </w:t>
      </w:r>
      <w:r w:rsidR="0008513A" w:rsidRPr="000F6408">
        <w:rPr>
          <w:sz w:val="28"/>
          <w:szCs w:val="28"/>
        </w:rPr>
        <w:t xml:space="preserve">повышение уровня </w:t>
      </w:r>
      <w:r w:rsidR="00C376DF" w:rsidRPr="000F6408">
        <w:rPr>
          <w:sz w:val="28"/>
          <w:szCs w:val="28"/>
        </w:rPr>
        <w:t>антитеррористической защищенности потенциальных объектов террористических посягательств;</w:t>
      </w:r>
    </w:p>
    <w:p w:rsidR="00B93FDE" w:rsidRDefault="00CB02B9" w:rsidP="00CB02B9">
      <w:pPr>
        <w:ind w:right="-81" w:firstLine="567"/>
        <w:jc w:val="both"/>
        <w:rPr>
          <w:sz w:val="28"/>
        </w:rPr>
      </w:pPr>
      <w:r w:rsidRPr="00CB02B9">
        <w:rPr>
          <w:sz w:val="28"/>
        </w:rPr>
        <w:t xml:space="preserve">- совершенствование координации деятельности территориальных органов федеральных органов исполнительной власти </w:t>
      </w:r>
      <w:r w:rsidR="000F6408">
        <w:rPr>
          <w:sz w:val="28"/>
        </w:rPr>
        <w:t>по Республике Дагестан, органов исполнительной власти Республики Дагестан</w:t>
      </w:r>
      <w:r w:rsidR="000F6408" w:rsidRPr="00CB02B9">
        <w:rPr>
          <w:sz w:val="28"/>
        </w:rPr>
        <w:t xml:space="preserve"> </w:t>
      </w:r>
      <w:r w:rsidR="000F6408">
        <w:rPr>
          <w:sz w:val="28"/>
        </w:rPr>
        <w:t>и органов местного самоуправления муниципальных образований МР «Левашинский район» по планированию и реализации комплексных мер, направленных на устранение причин и условий для террористических проявлений.</w:t>
      </w:r>
    </w:p>
    <w:p w:rsidR="00E5297C" w:rsidRDefault="00E5297C" w:rsidP="00CB02B9">
      <w:pPr>
        <w:ind w:right="-81" w:firstLine="567"/>
        <w:jc w:val="both"/>
        <w:rPr>
          <w:sz w:val="28"/>
        </w:rPr>
      </w:pPr>
    </w:p>
    <w:p w:rsidR="00E5297C" w:rsidRDefault="00E5297C" w:rsidP="00CB02B9">
      <w:pPr>
        <w:ind w:right="-81" w:firstLine="567"/>
        <w:jc w:val="both"/>
        <w:rPr>
          <w:sz w:val="28"/>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7"/>
        <w:gridCol w:w="5033"/>
        <w:gridCol w:w="2704"/>
        <w:gridCol w:w="273"/>
        <w:gridCol w:w="1559"/>
        <w:gridCol w:w="4820"/>
      </w:tblGrid>
      <w:tr w:rsidR="002F55D5" w:rsidRPr="00A60B24" w:rsidTr="00B93FDE">
        <w:tc>
          <w:tcPr>
            <w:tcW w:w="887" w:type="dxa"/>
            <w:shd w:val="clear" w:color="auto" w:fill="auto"/>
          </w:tcPr>
          <w:p w:rsidR="002F55D5" w:rsidRPr="00A60B24" w:rsidRDefault="002F55D5" w:rsidP="00A52319">
            <w:pPr>
              <w:jc w:val="center"/>
              <w:rPr>
                <w:rFonts w:eastAsia="Calibri"/>
                <w:b/>
                <w:lang w:eastAsia="en-US"/>
              </w:rPr>
            </w:pPr>
          </w:p>
        </w:tc>
        <w:tc>
          <w:tcPr>
            <w:tcW w:w="5033" w:type="dxa"/>
            <w:shd w:val="clear" w:color="auto" w:fill="auto"/>
          </w:tcPr>
          <w:p w:rsidR="002F55D5" w:rsidRPr="00A60B24" w:rsidRDefault="002F55D5" w:rsidP="00A52319">
            <w:pPr>
              <w:jc w:val="center"/>
              <w:rPr>
                <w:rFonts w:eastAsia="Calibri"/>
                <w:b/>
                <w:lang w:eastAsia="en-US"/>
              </w:rPr>
            </w:pPr>
            <w:r w:rsidRPr="00A60B24">
              <w:rPr>
                <w:rFonts w:eastAsia="Calibri"/>
                <w:b/>
                <w:lang w:eastAsia="en-US"/>
              </w:rPr>
              <w:t>Наименование мероприятий</w:t>
            </w:r>
          </w:p>
        </w:tc>
        <w:tc>
          <w:tcPr>
            <w:tcW w:w="2977" w:type="dxa"/>
            <w:gridSpan w:val="2"/>
            <w:shd w:val="clear" w:color="auto" w:fill="auto"/>
          </w:tcPr>
          <w:p w:rsidR="002F55D5" w:rsidRPr="00A60B24" w:rsidRDefault="002F55D5" w:rsidP="00A52319">
            <w:pPr>
              <w:jc w:val="center"/>
              <w:rPr>
                <w:rFonts w:eastAsia="Calibri"/>
                <w:b/>
                <w:lang w:eastAsia="en-US"/>
              </w:rPr>
            </w:pPr>
            <w:r w:rsidRPr="00A60B24">
              <w:rPr>
                <w:rFonts w:eastAsia="Calibri"/>
                <w:b/>
                <w:lang w:eastAsia="en-US"/>
              </w:rPr>
              <w:t xml:space="preserve">Основание </w:t>
            </w:r>
          </w:p>
        </w:tc>
        <w:tc>
          <w:tcPr>
            <w:tcW w:w="1559" w:type="dxa"/>
            <w:shd w:val="clear" w:color="auto" w:fill="auto"/>
          </w:tcPr>
          <w:p w:rsidR="002F55D5" w:rsidRPr="00A60B24" w:rsidRDefault="002F55D5" w:rsidP="00A52319">
            <w:pPr>
              <w:jc w:val="center"/>
              <w:rPr>
                <w:rFonts w:eastAsia="Calibri"/>
                <w:b/>
                <w:lang w:eastAsia="en-US"/>
              </w:rPr>
            </w:pPr>
            <w:r w:rsidRPr="00A60B24">
              <w:rPr>
                <w:rFonts w:eastAsia="Calibri"/>
                <w:b/>
                <w:lang w:eastAsia="en-US"/>
              </w:rPr>
              <w:t>Сроки проведения</w:t>
            </w:r>
          </w:p>
        </w:tc>
        <w:tc>
          <w:tcPr>
            <w:tcW w:w="4820" w:type="dxa"/>
            <w:shd w:val="clear" w:color="auto" w:fill="auto"/>
          </w:tcPr>
          <w:p w:rsidR="002F55D5" w:rsidRPr="00A60B24" w:rsidRDefault="002F55D5" w:rsidP="00A52319">
            <w:pPr>
              <w:jc w:val="center"/>
              <w:rPr>
                <w:rFonts w:eastAsia="Calibri"/>
                <w:b/>
                <w:lang w:eastAsia="en-US"/>
              </w:rPr>
            </w:pPr>
            <w:r w:rsidRPr="00A60B24">
              <w:rPr>
                <w:rFonts w:eastAsia="Calibri"/>
                <w:b/>
                <w:lang w:eastAsia="en-US"/>
              </w:rPr>
              <w:t>Исполнители</w:t>
            </w:r>
          </w:p>
        </w:tc>
      </w:tr>
      <w:tr w:rsidR="002F55D5" w:rsidRPr="00A60B24" w:rsidTr="00B93FDE">
        <w:tc>
          <w:tcPr>
            <w:tcW w:w="887" w:type="dxa"/>
            <w:shd w:val="clear" w:color="auto" w:fill="auto"/>
          </w:tcPr>
          <w:p w:rsidR="002F55D5" w:rsidRPr="00A60B24" w:rsidRDefault="002F55D5" w:rsidP="00A52319">
            <w:pPr>
              <w:jc w:val="center"/>
              <w:rPr>
                <w:rFonts w:eastAsia="Calibri"/>
                <w:lang w:eastAsia="en-US"/>
              </w:rPr>
            </w:pPr>
            <w:r w:rsidRPr="00A60B24">
              <w:rPr>
                <w:rFonts w:eastAsia="Calibri"/>
                <w:lang w:eastAsia="en-US"/>
              </w:rPr>
              <w:t>1</w:t>
            </w:r>
          </w:p>
        </w:tc>
        <w:tc>
          <w:tcPr>
            <w:tcW w:w="5033" w:type="dxa"/>
            <w:shd w:val="clear" w:color="auto" w:fill="auto"/>
          </w:tcPr>
          <w:p w:rsidR="002F55D5" w:rsidRPr="00A60B24" w:rsidRDefault="002F55D5" w:rsidP="00A52319">
            <w:pPr>
              <w:jc w:val="center"/>
              <w:rPr>
                <w:rFonts w:eastAsia="Calibri"/>
                <w:lang w:eastAsia="en-US"/>
              </w:rPr>
            </w:pPr>
            <w:r w:rsidRPr="00A60B24">
              <w:rPr>
                <w:rFonts w:eastAsia="Calibri"/>
                <w:lang w:eastAsia="en-US"/>
              </w:rPr>
              <w:t>2</w:t>
            </w:r>
          </w:p>
        </w:tc>
        <w:tc>
          <w:tcPr>
            <w:tcW w:w="2977" w:type="dxa"/>
            <w:gridSpan w:val="2"/>
            <w:shd w:val="clear" w:color="auto" w:fill="auto"/>
          </w:tcPr>
          <w:p w:rsidR="002F55D5" w:rsidRPr="00A60B24" w:rsidRDefault="002F55D5" w:rsidP="00A52319">
            <w:pPr>
              <w:jc w:val="center"/>
              <w:rPr>
                <w:rFonts w:eastAsia="Calibri"/>
                <w:lang w:eastAsia="en-US"/>
              </w:rPr>
            </w:pPr>
            <w:r w:rsidRPr="00A60B24">
              <w:rPr>
                <w:rFonts w:eastAsia="Calibri"/>
                <w:lang w:eastAsia="en-US"/>
              </w:rPr>
              <w:t>3</w:t>
            </w:r>
          </w:p>
        </w:tc>
        <w:tc>
          <w:tcPr>
            <w:tcW w:w="1559" w:type="dxa"/>
            <w:shd w:val="clear" w:color="auto" w:fill="auto"/>
          </w:tcPr>
          <w:p w:rsidR="002F55D5" w:rsidRPr="00A60B24" w:rsidRDefault="002F55D5" w:rsidP="00A52319">
            <w:pPr>
              <w:jc w:val="center"/>
              <w:rPr>
                <w:rFonts w:eastAsia="Calibri"/>
                <w:lang w:eastAsia="en-US"/>
              </w:rPr>
            </w:pPr>
            <w:r w:rsidRPr="00A60B24">
              <w:rPr>
                <w:rFonts w:eastAsia="Calibri"/>
                <w:lang w:eastAsia="en-US"/>
              </w:rPr>
              <w:t>4</w:t>
            </w:r>
          </w:p>
        </w:tc>
        <w:tc>
          <w:tcPr>
            <w:tcW w:w="4820" w:type="dxa"/>
            <w:shd w:val="clear" w:color="auto" w:fill="auto"/>
          </w:tcPr>
          <w:p w:rsidR="002F55D5" w:rsidRPr="00A60B24" w:rsidRDefault="002F55D5" w:rsidP="00A52319">
            <w:pPr>
              <w:jc w:val="center"/>
              <w:rPr>
                <w:rFonts w:eastAsia="Calibri"/>
                <w:lang w:eastAsia="en-US"/>
              </w:rPr>
            </w:pPr>
            <w:r w:rsidRPr="00A60B24">
              <w:rPr>
                <w:rFonts w:eastAsia="Calibri"/>
                <w:lang w:eastAsia="en-US"/>
              </w:rPr>
              <w:t>5</w:t>
            </w:r>
          </w:p>
        </w:tc>
      </w:tr>
      <w:tr w:rsidR="002F55D5" w:rsidRPr="00A60B24" w:rsidTr="00A52319">
        <w:tc>
          <w:tcPr>
            <w:tcW w:w="887" w:type="dxa"/>
            <w:shd w:val="clear" w:color="auto" w:fill="auto"/>
          </w:tcPr>
          <w:p w:rsidR="002F55D5" w:rsidRPr="00A60B24" w:rsidRDefault="002F55D5" w:rsidP="00A52319">
            <w:pPr>
              <w:jc w:val="center"/>
              <w:rPr>
                <w:rFonts w:eastAsia="Calibri"/>
                <w:lang w:eastAsia="en-US"/>
              </w:rPr>
            </w:pPr>
          </w:p>
        </w:tc>
        <w:tc>
          <w:tcPr>
            <w:tcW w:w="14389" w:type="dxa"/>
            <w:gridSpan w:val="5"/>
            <w:shd w:val="clear" w:color="auto" w:fill="auto"/>
          </w:tcPr>
          <w:p w:rsidR="002F55D5" w:rsidRPr="00A60B24" w:rsidRDefault="002F55D5" w:rsidP="00A52319">
            <w:pPr>
              <w:numPr>
                <w:ilvl w:val="0"/>
                <w:numId w:val="1"/>
              </w:numPr>
              <w:jc w:val="center"/>
              <w:rPr>
                <w:rFonts w:eastAsia="Calibri"/>
                <w:b/>
                <w:lang w:eastAsia="en-US"/>
              </w:rPr>
            </w:pPr>
            <w:r w:rsidRPr="00A60B24">
              <w:rPr>
                <w:rFonts w:eastAsia="Calibri"/>
                <w:b/>
                <w:lang w:eastAsia="en-US"/>
              </w:rPr>
              <w:t xml:space="preserve">Заседания Антитеррористической комиссии в </w:t>
            </w:r>
            <w:r w:rsidR="0051504C">
              <w:rPr>
                <w:rFonts w:eastAsia="Calibri"/>
                <w:b/>
                <w:lang w:eastAsia="en-US"/>
              </w:rPr>
              <w:t>МР</w:t>
            </w:r>
            <w:r w:rsidRPr="00A60B24">
              <w:rPr>
                <w:rFonts w:eastAsia="Calibri"/>
                <w:b/>
                <w:lang w:eastAsia="en-US"/>
              </w:rPr>
              <w:t xml:space="preserve"> «</w:t>
            </w:r>
            <w:r w:rsidR="0051504C">
              <w:rPr>
                <w:rFonts w:eastAsia="Calibri"/>
                <w:b/>
                <w:lang w:eastAsia="en-US"/>
              </w:rPr>
              <w:t>Левашинский</w:t>
            </w:r>
            <w:r w:rsidRPr="00A60B24">
              <w:rPr>
                <w:rFonts w:eastAsia="Calibri"/>
                <w:b/>
                <w:lang w:eastAsia="en-US"/>
              </w:rPr>
              <w:t xml:space="preserve"> район»</w:t>
            </w:r>
          </w:p>
          <w:p w:rsidR="002F55D5" w:rsidRPr="00A60B24" w:rsidRDefault="002F55D5" w:rsidP="00A52319">
            <w:pPr>
              <w:ind w:left="1080"/>
              <w:jc w:val="center"/>
              <w:rPr>
                <w:rFonts w:eastAsia="Calibri"/>
                <w:b/>
                <w:lang w:eastAsia="en-US"/>
              </w:rPr>
            </w:pPr>
          </w:p>
        </w:tc>
      </w:tr>
      <w:tr w:rsidR="00086201" w:rsidRPr="00A60B24" w:rsidTr="00A52319">
        <w:tc>
          <w:tcPr>
            <w:tcW w:w="887" w:type="dxa"/>
            <w:shd w:val="clear" w:color="auto" w:fill="auto"/>
          </w:tcPr>
          <w:p w:rsidR="00086201" w:rsidRPr="00473F78" w:rsidRDefault="00086201" w:rsidP="00A52319">
            <w:pPr>
              <w:jc w:val="center"/>
              <w:rPr>
                <w:rFonts w:eastAsia="Calibri"/>
                <w:sz w:val="28"/>
                <w:szCs w:val="28"/>
                <w:lang w:eastAsia="en-US"/>
              </w:rPr>
            </w:pPr>
            <w:r w:rsidRPr="00473F78">
              <w:rPr>
                <w:rFonts w:eastAsia="Calibri"/>
                <w:sz w:val="28"/>
                <w:szCs w:val="28"/>
                <w:lang w:eastAsia="en-US"/>
              </w:rPr>
              <w:t>1.1</w:t>
            </w:r>
          </w:p>
        </w:tc>
        <w:tc>
          <w:tcPr>
            <w:tcW w:w="5033" w:type="dxa"/>
            <w:shd w:val="clear" w:color="auto" w:fill="auto"/>
          </w:tcPr>
          <w:p w:rsidR="00086201" w:rsidRPr="00473F78" w:rsidRDefault="00086201" w:rsidP="00A52319">
            <w:pPr>
              <w:jc w:val="both"/>
              <w:rPr>
                <w:rFonts w:eastAsia="Calibri"/>
                <w:sz w:val="28"/>
                <w:szCs w:val="28"/>
                <w:lang w:eastAsia="en-US"/>
              </w:rPr>
            </w:pPr>
            <w:r w:rsidRPr="00473F78">
              <w:rPr>
                <w:rFonts w:eastAsia="Calibri"/>
                <w:sz w:val="28"/>
                <w:szCs w:val="28"/>
                <w:lang w:eastAsia="en-US"/>
              </w:rPr>
              <w:t xml:space="preserve">      Об итогах деятельности Антитеррористической комиссии в МР «Левашинский район»</w:t>
            </w:r>
            <w:r>
              <w:rPr>
                <w:rFonts w:eastAsia="Calibri"/>
                <w:sz w:val="28"/>
                <w:szCs w:val="28"/>
                <w:lang w:eastAsia="en-US"/>
              </w:rPr>
              <w:t xml:space="preserve"> за 2016 год,</w:t>
            </w:r>
            <w:r w:rsidRPr="00473F78">
              <w:rPr>
                <w:rFonts w:eastAsia="Calibri"/>
                <w:sz w:val="28"/>
                <w:szCs w:val="28"/>
                <w:lang w:eastAsia="en-US"/>
              </w:rPr>
              <w:t xml:space="preserve"> задачах на 2017 год </w:t>
            </w:r>
            <w:r>
              <w:rPr>
                <w:rFonts w:eastAsia="Calibri"/>
                <w:sz w:val="28"/>
                <w:szCs w:val="28"/>
                <w:lang w:eastAsia="en-US"/>
              </w:rPr>
              <w:t xml:space="preserve">и утверждении Плана работы </w:t>
            </w:r>
            <w:r w:rsidRPr="00473F78">
              <w:rPr>
                <w:rFonts w:eastAsia="Calibri"/>
                <w:sz w:val="28"/>
                <w:szCs w:val="28"/>
                <w:lang w:eastAsia="en-US"/>
              </w:rPr>
              <w:t>Антитеррористической комиссии в МР «Левашинский район»</w:t>
            </w:r>
            <w:r>
              <w:rPr>
                <w:rFonts w:eastAsia="Calibri"/>
                <w:sz w:val="28"/>
                <w:szCs w:val="28"/>
                <w:lang w:eastAsia="en-US"/>
              </w:rPr>
              <w:t xml:space="preserve"> на 2017 год.</w:t>
            </w:r>
          </w:p>
        </w:tc>
        <w:tc>
          <w:tcPr>
            <w:tcW w:w="2977" w:type="dxa"/>
            <w:gridSpan w:val="2"/>
            <w:shd w:val="clear" w:color="auto" w:fill="auto"/>
          </w:tcPr>
          <w:p w:rsidR="00086201" w:rsidRPr="00473F78" w:rsidRDefault="00086201" w:rsidP="00A52319">
            <w:pPr>
              <w:jc w:val="center"/>
              <w:rPr>
                <w:rFonts w:eastAsia="Calibri"/>
                <w:sz w:val="28"/>
                <w:szCs w:val="28"/>
                <w:lang w:eastAsia="en-US"/>
              </w:rPr>
            </w:pPr>
            <w:r w:rsidRPr="00473F78">
              <w:rPr>
                <w:rFonts w:eastAsia="Calibri"/>
                <w:sz w:val="28"/>
                <w:szCs w:val="28"/>
                <w:lang w:eastAsia="en-US"/>
              </w:rPr>
              <w:t xml:space="preserve">Регламент Антитеррористической комиссии в МР «Левашинский район». </w:t>
            </w:r>
          </w:p>
          <w:p w:rsidR="00086201" w:rsidRPr="00473F78" w:rsidRDefault="00086201" w:rsidP="00A52319">
            <w:pPr>
              <w:jc w:val="center"/>
              <w:rPr>
                <w:rFonts w:eastAsia="Calibri"/>
                <w:sz w:val="28"/>
                <w:szCs w:val="28"/>
                <w:lang w:eastAsia="en-US"/>
              </w:rPr>
            </w:pPr>
          </w:p>
        </w:tc>
        <w:tc>
          <w:tcPr>
            <w:tcW w:w="1559" w:type="dxa"/>
            <w:shd w:val="clear" w:color="auto" w:fill="auto"/>
          </w:tcPr>
          <w:p w:rsidR="00086201" w:rsidRPr="00473F78" w:rsidRDefault="00BD57C8" w:rsidP="00A52319">
            <w:pPr>
              <w:jc w:val="center"/>
              <w:rPr>
                <w:rFonts w:eastAsia="Calibri"/>
                <w:sz w:val="28"/>
                <w:szCs w:val="28"/>
                <w:lang w:eastAsia="en-US"/>
              </w:rPr>
            </w:pPr>
            <w:r w:rsidRPr="00473F78">
              <w:rPr>
                <w:rFonts w:eastAsia="Calibri"/>
                <w:sz w:val="28"/>
                <w:szCs w:val="28"/>
                <w:lang w:eastAsia="en-US"/>
              </w:rPr>
              <w:t>Я</w:t>
            </w:r>
            <w:r w:rsidR="00086201" w:rsidRPr="00473F78">
              <w:rPr>
                <w:rFonts w:eastAsia="Calibri"/>
                <w:sz w:val="28"/>
                <w:szCs w:val="28"/>
                <w:lang w:eastAsia="en-US"/>
              </w:rPr>
              <w:t>нварь</w:t>
            </w:r>
            <w:r>
              <w:rPr>
                <w:rFonts w:eastAsia="Calibri"/>
                <w:sz w:val="28"/>
                <w:szCs w:val="28"/>
                <w:lang w:eastAsia="en-US"/>
              </w:rPr>
              <w:t>-февраль</w:t>
            </w:r>
          </w:p>
        </w:tc>
        <w:tc>
          <w:tcPr>
            <w:tcW w:w="4820" w:type="dxa"/>
            <w:shd w:val="clear" w:color="auto" w:fill="auto"/>
          </w:tcPr>
          <w:p w:rsidR="00086201" w:rsidRPr="00473F78" w:rsidRDefault="00086201" w:rsidP="00A52319">
            <w:pPr>
              <w:jc w:val="center"/>
              <w:rPr>
                <w:rFonts w:eastAsia="Calibri"/>
                <w:sz w:val="28"/>
                <w:szCs w:val="28"/>
                <w:lang w:eastAsia="en-US"/>
              </w:rPr>
            </w:pPr>
            <w:r w:rsidRPr="00473F78">
              <w:rPr>
                <w:rFonts w:eastAsia="Calibri"/>
                <w:sz w:val="28"/>
                <w:szCs w:val="28"/>
                <w:lang w:eastAsia="en-US"/>
              </w:rPr>
              <w:t xml:space="preserve">Аппарат АТК в МР «Левашинский район», главный специалист АТК </w:t>
            </w:r>
          </w:p>
          <w:p w:rsidR="00086201" w:rsidRPr="00473F78" w:rsidRDefault="00086201" w:rsidP="00A52319">
            <w:pPr>
              <w:jc w:val="center"/>
              <w:rPr>
                <w:rFonts w:eastAsia="Calibri"/>
                <w:sz w:val="28"/>
                <w:szCs w:val="28"/>
                <w:lang w:eastAsia="en-US"/>
              </w:rPr>
            </w:pPr>
            <w:r w:rsidRPr="00473F78">
              <w:rPr>
                <w:rFonts w:eastAsia="Calibri"/>
                <w:sz w:val="28"/>
                <w:szCs w:val="28"/>
                <w:lang w:eastAsia="en-US"/>
              </w:rPr>
              <w:t>(Наибханов А.Г.)</w:t>
            </w:r>
          </w:p>
        </w:tc>
      </w:tr>
      <w:tr w:rsidR="002F55D5" w:rsidRPr="00A60B24" w:rsidTr="00B93FDE">
        <w:tc>
          <w:tcPr>
            <w:tcW w:w="887" w:type="dxa"/>
            <w:shd w:val="clear" w:color="auto" w:fill="auto"/>
          </w:tcPr>
          <w:p w:rsidR="002F55D5" w:rsidRPr="00473F78" w:rsidRDefault="002F55D5" w:rsidP="000801BA">
            <w:pPr>
              <w:jc w:val="center"/>
              <w:rPr>
                <w:rFonts w:eastAsia="Calibri"/>
                <w:sz w:val="28"/>
                <w:szCs w:val="28"/>
                <w:lang w:eastAsia="en-US"/>
              </w:rPr>
            </w:pPr>
            <w:r w:rsidRPr="00473F78">
              <w:rPr>
                <w:rFonts w:eastAsia="Calibri"/>
                <w:sz w:val="28"/>
                <w:szCs w:val="28"/>
                <w:lang w:eastAsia="en-US"/>
              </w:rPr>
              <w:t>1.</w:t>
            </w:r>
            <w:r w:rsidR="000801BA">
              <w:rPr>
                <w:rFonts w:eastAsia="Calibri"/>
                <w:sz w:val="28"/>
                <w:szCs w:val="28"/>
                <w:lang w:eastAsia="en-US"/>
              </w:rPr>
              <w:t>2</w:t>
            </w:r>
          </w:p>
        </w:tc>
        <w:tc>
          <w:tcPr>
            <w:tcW w:w="5033" w:type="dxa"/>
            <w:shd w:val="clear" w:color="auto" w:fill="auto"/>
          </w:tcPr>
          <w:p w:rsidR="00086201" w:rsidRPr="00242887" w:rsidRDefault="0094091D" w:rsidP="00086201">
            <w:pPr>
              <w:pStyle w:val="a8"/>
              <w:jc w:val="both"/>
              <w:rPr>
                <w:rFonts w:ascii="Times New Roman" w:hAnsi="Times New Roman" w:cs="Times New Roman"/>
                <w:sz w:val="28"/>
                <w:szCs w:val="24"/>
              </w:rPr>
            </w:pPr>
            <w:r w:rsidRPr="00242887">
              <w:rPr>
                <w:rFonts w:eastAsia="Calibri"/>
                <w:sz w:val="32"/>
                <w:szCs w:val="28"/>
                <w:lang w:eastAsia="en-US"/>
              </w:rPr>
              <w:t xml:space="preserve">     </w:t>
            </w:r>
            <w:r w:rsidR="00086201" w:rsidRPr="00242887">
              <w:rPr>
                <w:rFonts w:ascii="Times New Roman" w:hAnsi="Times New Roman" w:cs="Times New Roman"/>
                <w:sz w:val="28"/>
                <w:szCs w:val="24"/>
              </w:rPr>
              <w:t>«О состоянии криминогенной обстановки в МР «Левашинский район»  в 201</w:t>
            </w:r>
            <w:r w:rsidR="002944BC" w:rsidRPr="00242887">
              <w:rPr>
                <w:rFonts w:ascii="Times New Roman" w:hAnsi="Times New Roman" w:cs="Times New Roman"/>
                <w:sz w:val="28"/>
                <w:szCs w:val="24"/>
              </w:rPr>
              <w:t>6</w:t>
            </w:r>
            <w:r w:rsidR="00086201" w:rsidRPr="00242887">
              <w:rPr>
                <w:rFonts w:ascii="Times New Roman" w:hAnsi="Times New Roman" w:cs="Times New Roman"/>
                <w:sz w:val="28"/>
                <w:szCs w:val="24"/>
              </w:rPr>
              <w:t xml:space="preserve">году и принимаемых мерах по обеспечению правопорядка и общественной безопасности в </w:t>
            </w:r>
            <w:r w:rsidR="00086201" w:rsidRPr="00242887">
              <w:rPr>
                <w:rFonts w:ascii="Times New Roman" w:hAnsi="Times New Roman" w:cs="Times New Roman"/>
                <w:sz w:val="28"/>
                <w:szCs w:val="24"/>
              </w:rPr>
              <w:lastRenderedPageBreak/>
              <w:t>Левашинском районе на 201</w:t>
            </w:r>
            <w:r w:rsidR="002944BC" w:rsidRPr="00242887">
              <w:rPr>
                <w:rFonts w:ascii="Times New Roman" w:hAnsi="Times New Roman" w:cs="Times New Roman"/>
                <w:sz w:val="28"/>
                <w:szCs w:val="24"/>
              </w:rPr>
              <w:t>7</w:t>
            </w:r>
            <w:r w:rsidR="00086201" w:rsidRPr="00242887">
              <w:rPr>
                <w:rFonts w:ascii="Times New Roman" w:hAnsi="Times New Roman" w:cs="Times New Roman"/>
                <w:sz w:val="28"/>
                <w:szCs w:val="24"/>
              </w:rPr>
              <w:t xml:space="preserve"> год».</w:t>
            </w:r>
          </w:p>
          <w:p w:rsidR="002F55D5" w:rsidRPr="00473F78" w:rsidRDefault="002F55D5" w:rsidP="00D37A3E">
            <w:pPr>
              <w:jc w:val="both"/>
              <w:rPr>
                <w:rFonts w:eastAsia="Calibri"/>
                <w:sz w:val="28"/>
                <w:szCs w:val="28"/>
                <w:lang w:eastAsia="en-US"/>
              </w:rPr>
            </w:pPr>
          </w:p>
        </w:tc>
        <w:tc>
          <w:tcPr>
            <w:tcW w:w="2977" w:type="dxa"/>
            <w:gridSpan w:val="2"/>
            <w:shd w:val="clear" w:color="auto" w:fill="auto"/>
          </w:tcPr>
          <w:p w:rsidR="0055744B" w:rsidRPr="00473F78" w:rsidRDefault="0055744B" w:rsidP="0055744B">
            <w:pPr>
              <w:jc w:val="center"/>
              <w:rPr>
                <w:rFonts w:eastAsia="Calibri"/>
                <w:sz w:val="28"/>
                <w:szCs w:val="28"/>
                <w:lang w:eastAsia="en-US"/>
              </w:rPr>
            </w:pPr>
            <w:r w:rsidRPr="00473F78">
              <w:rPr>
                <w:rFonts w:eastAsia="Calibri"/>
                <w:sz w:val="28"/>
                <w:szCs w:val="28"/>
                <w:lang w:eastAsia="en-US"/>
              </w:rPr>
              <w:lastRenderedPageBreak/>
              <w:t xml:space="preserve">Регламент Антитеррористической комиссии в МР «Левашинский район». </w:t>
            </w:r>
          </w:p>
          <w:p w:rsidR="00FF3B07" w:rsidRPr="00473F78" w:rsidRDefault="00FF3B07" w:rsidP="00A52319">
            <w:pPr>
              <w:jc w:val="center"/>
              <w:rPr>
                <w:rFonts w:eastAsia="Calibri"/>
                <w:sz w:val="28"/>
                <w:szCs w:val="28"/>
                <w:lang w:eastAsia="en-US"/>
              </w:rPr>
            </w:pPr>
          </w:p>
        </w:tc>
        <w:tc>
          <w:tcPr>
            <w:tcW w:w="1559" w:type="dxa"/>
            <w:shd w:val="clear" w:color="auto" w:fill="auto"/>
          </w:tcPr>
          <w:p w:rsidR="002F55D5" w:rsidRPr="00473F78" w:rsidRDefault="00BD57C8" w:rsidP="00BD57C8">
            <w:pPr>
              <w:jc w:val="center"/>
              <w:rPr>
                <w:rFonts w:eastAsia="Calibri"/>
                <w:sz w:val="28"/>
                <w:szCs w:val="28"/>
                <w:lang w:eastAsia="en-US"/>
              </w:rPr>
            </w:pPr>
            <w:r>
              <w:rPr>
                <w:rFonts w:eastAsia="Calibri"/>
                <w:sz w:val="28"/>
                <w:szCs w:val="28"/>
                <w:lang w:eastAsia="en-US"/>
              </w:rPr>
              <w:lastRenderedPageBreak/>
              <w:t>Январь-февраль</w:t>
            </w:r>
          </w:p>
        </w:tc>
        <w:tc>
          <w:tcPr>
            <w:tcW w:w="4820" w:type="dxa"/>
            <w:shd w:val="clear" w:color="auto" w:fill="auto"/>
          </w:tcPr>
          <w:p w:rsidR="00086201" w:rsidRPr="00242887" w:rsidRDefault="00086201" w:rsidP="00086201">
            <w:pPr>
              <w:pStyle w:val="a8"/>
              <w:jc w:val="center"/>
              <w:rPr>
                <w:rFonts w:ascii="Times New Roman" w:hAnsi="Times New Roman" w:cs="Times New Roman"/>
                <w:sz w:val="28"/>
                <w:szCs w:val="28"/>
              </w:rPr>
            </w:pPr>
            <w:r w:rsidRPr="00242887">
              <w:rPr>
                <w:rFonts w:ascii="Times New Roman" w:hAnsi="Times New Roman" w:cs="Times New Roman"/>
                <w:sz w:val="28"/>
                <w:szCs w:val="28"/>
              </w:rPr>
              <w:t>ОМВД России</w:t>
            </w:r>
          </w:p>
          <w:p w:rsidR="00086201" w:rsidRPr="00242887" w:rsidRDefault="00086201" w:rsidP="00086201">
            <w:pPr>
              <w:pStyle w:val="a8"/>
              <w:jc w:val="center"/>
              <w:rPr>
                <w:rFonts w:ascii="Times New Roman" w:hAnsi="Times New Roman" w:cs="Times New Roman"/>
                <w:sz w:val="28"/>
                <w:szCs w:val="28"/>
              </w:rPr>
            </w:pPr>
            <w:r w:rsidRPr="00242887">
              <w:rPr>
                <w:rFonts w:ascii="Times New Roman" w:hAnsi="Times New Roman" w:cs="Times New Roman"/>
                <w:sz w:val="28"/>
                <w:szCs w:val="28"/>
              </w:rPr>
              <w:t>по Левашинскому району</w:t>
            </w:r>
          </w:p>
          <w:p w:rsidR="00086201" w:rsidRPr="00242887" w:rsidRDefault="00086201" w:rsidP="00086201">
            <w:pPr>
              <w:pStyle w:val="a8"/>
              <w:jc w:val="center"/>
              <w:rPr>
                <w:rFonts w:ascii="Times New Roman" w:hAnsi="Times New Roman" w:cs="Times New Roman"/>
                <w:sz w:val="28"/>
                <w:szCs w:val="28"/>
              </w:rPr>
            </w:pPr>
            <w:r w:rsidRPr="00242887">
              <w:rPr>
                <w:rFonts w:ascii="Times New Roman" w:hAnsi="Times New Roman" w:cs="Times New Roman"/>
                <w:sz w:val="28"/>
                <w:szCs w:val="28"/>
              </w:rPr>
              <w:t>(по согласованию),</w:t>
            </w:r>
          </w:p>
          <w:p w:rsidR="00086201" w:rsidRPr="00242887" w:rsidRDefault="00086201" w:rsidP="00086201">
            <w:pPr>
              <w:pStyle w:val="a8"/>
              <w:jc w:val="center"/>
              <w:rPr>
                <w:rFonts w:ascii="Times New Roman" w:hAnsi="Times New Roman" w:cs="Times New Roman"/>
                <w:sz w:val="28"/>
                <w:szCs w:val="28"/>
              </w:rPr>
            </w:pPr>
          </w:p>
          <w:p w:rsidR="00086201" w:rsidRPr="00242887" w:rsidRDefault="00086201" w:rsidP="00086201">
            <w:pPr>
              <w:pStyle w:val="a8"/>
              <w:jc w:val="center"/>
              <w:rPr>
                <w:rFonts w:ascii="Times New Roman" w:hAnsi="Times New Roman" w:cs="Times New Roman"/>
                <w:sz w:val="28"/>
                <w:szCs w:val="28"/>
              </w:rPr>
            </w:pPr>
            <w:r w:rsidRPr="00242887">
              <w:rPr>
                <w:rFonts w:ascii="Times New Roman" w:hAnsi="Times New Roman" w:cs="Times New Roman"/>
                <w:sz w:val="28"/>
                <w:szCs w:val="28"/>
              </w:rPr>
              <w:t>УФСБ  № 3</w:t>
            </w:r>
          </w:p>
          <w:p w:rsidR="00086201" w:rsidRPr="00242887" w:rsidRDefault="00086201" w:rsidP="00086201">
            <w:pPr>
              <w:pStyle w:val="a8"/>
              <w:jc w:val="center"/>
              <w:rPr>
                <w:rFonts w:ascii="Times New Roman" w:hAnsi="Times New Roman" w:cs="Times New Roman"/>
                <w:sz w:val="28"/>
                <w:szCs w:val="28"/>
              </w:rPr>
            </w:pPr>
            <w:r w:rsidRPr="00242887">
              <w:rPr>
                <w:rFonts w:ascii="Times New Roman" w:hAnsi="Times New Roman" w:cs="Times New Roman"/>
                <w:sz w:val="28"/>
                <w:szCs w:val="28"/>
              </w:rPr>
              <w:lastRenderedPageBreak/>
              <w:t>(по согласованию),</w:t>
            </w:r>
          </w:p>
          <w:p w:rsidR="00086201" w:rsidRPr="00242887" w:rsidRDefault="00086201" w:rsidP="00086201">
            <w:pPr>
              <w:pStyle w:val="a8"/>
              <w:jc w:val="center"/>
              <w:rPr>
                <w:rFonts w:ascii="Times New Roman" w:hAnsi="Times New Roman" w:cs="Times New Roman"/>
                <w:sz w:val="28"/>
                <w:szCs w:val="28"/>
              </w:rPr>
            </w:pPr>
          </w:p>
          <w:p w:rsidR="00086201" w:rsidRPr="00242887" w:rsidRDefault="00086201" w:rsidP="00086201">
            <w:pPr>
              <w:pStyle w:val="a8"/>
              <w:jc w:val="center"/>
              <w:rPr>
                <w:rFonts w:ascii="Times New Roman" w:hAnsi="Times New Roman" w:cs="Times New Roman"/>
                <w:sz w:val="28"/>
                <w:szCs w:val="28"/>
              </w:rPr>
            </w:pPr>
            <w:r w:rsidRPr="00242887">
              <w:rPr>
                <w:rFonts w:ascii="Times New Roman" w:hAnsi="Times New Roman" w:cs="Times New Roman"/>
                <w:sz w:val="28"/>
                <w:szCs w:val="28"/>
              </w:rPr>
              <w:t>прокуратура Левашинского района</w:t>
            </w:r>
          </w:p>
          <w:p w:rsidR="002F55D5" w:rsidRPr="00242887" w:rsidRDefault="00086201" w:rsidP="00086201">
            <w:pPr>
              <w:pStyle w:val="a8"/>
              <w:jc w:val="center"/>
              <w:rPr>
                <w:rFonts w:ascii="Times New Roman" w:hAnsi="Times New Roman" w:cs="Times New Roman"/>
                <w:sz w:val="28"/>
                <w:szCs w:val="28"/>
              </w:rPr>
            </w:pPr>
            <w:r w:rsidRPr="00242887">
              <w:rPr>
                <w:rFonts w:ascii="Times New Roman" w:hAnsi="Times New Roman" w:cs="Times New Roman"/>
                <w:sz w:val="28"/>
                <w:szCs w:val="28"/>
              </w:rPr>
              <w:t>(по согласованию).</w:t>
            </w:r>
          </w:p>
          <w:p w:rsidR="00086201" w:rsidRPr="00473F78" w:rsidRDefault="00086201" w:rsidP="00086201">
            <w:pPr>
              <w:pStyle w:val="a8"/>
              <w:jc w:val="center"/>
              <w:rPr>
                <w:rFonts w:eastAsia="Calibri"/>
                <w:sz w:val="28"/>
                <w:szCs w:val="28"/>
                <w:lang w:eastAsia="en-US"/>
              </w:rPr>
            </w:pPr>
          </w:p>
        </w:tc>
      </w:tr>
      <w:tr w:rsidR="002F55D5" w:rsidRPr="00647F09" w:rsidTr="00B93FDE">
        <w:tc>
          <w:tcPr>
            <w:tcW w:w="887" w:type="dxa"/>
            <w:shd w:val="clear" w:color="auto" w:fill="auto"/>
          </w:tcPr>
          <w:p w:rsidR="002F55D5" w:rsidRPr="00473F78" w:rsidRDefault="00112AA5" w:rsidP="000801BA">
            <w:pPr>
              <w:jc w:val="center"/>
              <w:rPr>
                <w:rFonts w:eastAsia="Calibri"/>
                <w:sz w:val="28"/>
                <w:szCs w:val="28"/>
                <w:lang w:eastAsia="en-US"/>
              </w:rPr>
            </w:pPr>
            <w:r w:rsidRPr="00473F78">
              <w:rPr>
                <w:rFonts w:eastAsia="Calibri"/>
                <w:sz w:val="28"/>
                <w:szCs w:val="28"/>
                <w:lang w:eastAsia="en-US"/>
              </w:rPr>
              <w:lastRenderedPageBreak/>
              <w:t>1.</w:t>
            </w:r>
            <w:r w:rsidR="000801BA">
              <w:rPr>
                <w:rFonts w:eastAsia="Calibri"/>
                <w:sz w:val="28"/>
                <w:szCs w:val="28"/>
                <w:lang w:eastAsia="en-US"/>
              </w:rPr>
              <w:t>3</w:t>
            </w:r>
            <w:r w:rsidR="002F55D5" w:rsidRPr="00473F78">
              <w:rPr>
                <w:rFonts w:eastAsia="Calibri"/>
                <w:sz w:val="28"/>
                <w:szCs w:val="28"/>
                <w:lang w:eastAsia="en-US"/>
              </w:rPr>
              <w:t>.</w:t>
            </w:r>
          </w:p>
        </w:tc>
        <w:tc>
          <w:tcPr>
            <w:tcW w:w="5033" w:type="dxa"/>
            <w:shd w:val="clear" w:color="auto" w:fill="auto"/>
          </w:tcPr>
          <w:p w:rsidR="00BF7B04" w:rsidRPr="00473F78" w:rsidRDefault="00EA626E" w:rsidP="00BF7B04">
            <w:pPr>
              <w:jc w:val="both"/>
              <w:rPr>
                <w:rFonts w:eastAsia="Calibri"/>
                <w:sz w:val="28"/>
                <w:szCs w:val="28"/>
                <w:lang w:eastAsia="en-US"/>
              </w:rPr>
            </w:pPr>
            <w:r w:rsidRPr="00473F78">
              <w:rPr>
                <w:rFonts w:eastAsia="Calibri"/>
                <w:sz w:val="28"/>
                <w:szCs w:val="28"/>
                <w:lang w:eastAsia="en-US"/>
              </w:rPr>
              <w:t xml:space="preserve">     </w:t>
            </w:r>
            <w:r w:rsidR="00974100" w:rsidRPr="00473F78">
              <w:rPr>
                <w:rFonts w:eastAsia="Calibri"/>
                <w:sz w:val="28"/>
                <w:szCs w:val="28"/>
                <w:lang w:eastAsia="en-US"/>
              </w:rPr>
              <w:t xml:space="preserve">О состоянии </w:t>
            </w:r>
            <w:r w:rsidR="00094BB8" w:rsidRPr="00473F78">
              <w:rPr>
                <w:rFonts w:eastAsia="Calibri"/>
                <w:sz w:val="28"/>
                <w:szCs w:val="28"/>
                <w:lang w:eastAsia="en-US"/>
              </w:rPr>
              <w:t xml:space="preserve">работы по антитеррористической защищенности </w:t>
            </w:r>
            <w:r w:rsidR="007E17CA" w:rsidRPr="00473F78">
              <w:rPr>
                <w:rFonts w:eastAsia="Calibri"/>
                <w:sz w:val="28"/>
                <w:szCs w:val="28"/>
                <w:lang w:eastAsia="en-US"/>
              </w:rPr>
              <w:t xml:space="preserve">потенциально опасных </w:t>
            </w:r>
            <w:r w:rsidR="00094BB8" w:rsidRPr="00473F78">
              <w:rPr>
                <w:rFonts w:eastAsia="Calibri"/>
                <w:sz w:val="28"/>
                <w:szCs w:val="28"/>
                <w:lang w:eastAsia="en-US"/>
              </w:rPr>
              <w:t xml:space="preserve">объектов </w:t>
            </w:r>
            <w:r w:rsidR="007E17CA" w:rsidRPr="00473F78">
              <w:rPr>
                <w:rFonts w:eastAsia="Calibri"/>
                <w:sz w:val="28"/>
                <w:szCs w:val="28"/>
                <w:lang w:eastAsia="en-US"/>
              </w:rPr>
              <w:t xml:space="preserve">террористических посягательств, в том числе задействованных при проведении мероприятий оздоровления и детского отдыха детей, мест массового пребывания людей, </w:t>
            </w:r>
            <w:r w:rsidR="00094BB8" w:rsidRPr="00473F78">
              <w:rPr>
                <w:rFonts w:eastAsia="Calibri"/>
                <w:sz w:val="28"/>
                <w:szCs w:val="28"/>
                <w:lang w:eastAsia="en-US"/>
              </w:rPr>
              <w:t xml:space="preserve"> и о мерах, направ</w:t>
            </w:r>
            <w:r w:rsidR="007424DA" w:rsidRPr="00473F78">
              <w:rPr>
                <w:rFonts w:eastAsia="Calibri"/>
                <w:sz w:val="28"/>
                <w:szCs w:val="28"/>
                <w:lang w:eastAsia="en-US"/>
              </w:rPr>
              <w:t>ленных на ее совершенствование. Провести анализ результатов исполнения собственниками объектов</w:t>
            </w:r>
            <w:r w:rsidR="00065F94" w:rsidRPr="00473F78">
              <w:rPr>
                <w:rFonts w:eastAsia="Calibri"/>
                <w:sz w:val="28"/>
                <w:szCs w:val="28"/>
                <w:lang w:eastAsia="en-US"/>
              </w:rPr>
              <w:t>,</w:t>
            </w:r>
            <w:r w:rsidR="007A4E9B" w:rsidRPr="00473F78">
              <w:rPr>
                <w:rFonts w:eastAsia="Calibri"/>
                <w:sz w:val="28"/>
                <w:szCs w:val="28"/>
                <w:lang w:eastAsia="en-US"/>
              </w:rPr>
              <w:t xml:space="preserve"> требований актов реагирования, внесенных контрольными и надзорными органами</w:t>
            </w:r>
            <w:r w:rsidR="00FF3B07" w:rsidRPr="00473F78">
              <w:rPr>
                <w:rFonts w:eastAsia="Calibri"/>
                <w:sz w:val="28"/>
                <w:szCs w:val="28"/>
                <w:lang w:eastAsia="en-US"/>
              </w:rPr>
              <w:t>.</w:t>
            </w:r>
            <w:r w:rsidR="007A4E9B" w:rsidRPr="00473F78">
              <w:rPr>
                <w:rFonts w:eastAsia="Calibri"/>
                <w:sz w:val="28"/>
                <w:szCs w:val="28"/>
                <w:lang w:eastAsia="en-US"/>
              </w:rPr>
              <w:t xml:space="preserve">  </w:t>
            </w:r>
          </w:p>
          <w:p w:rsidR="002A3E46" w:rsidRPr="00473F78" w:rsidRDefault="002A3E46" w:rsidP="00A0281F">
            <w:pPr>
              <w:jc w:val="both"/>
              <w:rPr>
                <w:rFonts w:eastAsia="Calibri"/>
                <w:sz w:val="28"/>
                <w:szCs w:val="28"/>
                <w:lang w:eastAsia="en-US"/>
              </w:rPr>
            </w:pPr>
          </w:p>
        </w:tc>
        <w:tc>
          <w:tcPr>
            <w:tcW w:w="2977" w:type="dxa"/>
            <w:gridSpan w:val="2"/>
            <w:shd w:val="clear" w:color="auto" w:fill="auto"/>
          </w:tcPr>
          <w:p w:rsidR="00E76219" w:rsidRDefault="003B61A5" w:rsidP="00AA4C21">
            <w:pPr>
              <w:jc w:val="center"/>
              <w:rPr>
                <w:rFonts w:eastAsia="Calibri"/>
                <w:sz w:val="28"/>
                <w:szCs w:val="28"/>
                <w:lang w:eastAsia="en-US"/>
              </w:rPr>
            </w:pPr>
            <w:r w:rsidRPr="00473F78">
              <w:rPr>
                <w:rFonts w:eastAsia="Calibri"/>
                <w:sz w:val="28"/>
                <w:szCs w:val="28"/>
                <w:lang w:eastAsia="en-US"/>
              </w:rPr>
              <w:t xml:space="preserve">Рекомендации антитеррористической комиссии в РД </w:t>
            </w:r>
          </w:p>
          <w:p w:rsidR="00E76219" w:rsidRDefault="003B61A5" w:rsidP="00AA4C21">
            <w:pPr>
              <w:jc w:val="center"/>
              <w:rPr>
                <w:rFonts w:eastAsia="Calibri"/>
                <w:sz w:val="28"/>
                <w:szCs w:val="28"/>
                <w:lang w:eastAsia="en-US"/>
              </w:rPr>
            </w:pPr>
            <w:r w:rsidRPr="00473F78">
              <w:rPr>
                <w:rFonts w:eastAsia="Calibri"/>
                <w:sz w:val="28"/>
                <w:szCs w:val="28"/>
                <w:lang w:eastAsia="en-US"/>
              </w:rPr>
              <w:t xml:space="preserve">от 07.12.2016г. </w:t>
            </w:r>
          </w:p>
          <w:p w:rsidR="002F55D5" w:rsidRPr="00473F78" w:rsidRDefault="003B61A5" w:rsidP="00AA4C21">
            <w:pPr>
              <w:jc w:val="center"/>
              <w:rPr>
                <w:rFonts w:eastAsia="Calibri"/>
                <w:sz w:val="28"/>
                <w:szCs w:val="28"/>
                <w:lang w:eastAsia="en-US"/>
              </w:rPr>
            </w:pPr>
            <w:r w:rsidRPr="00473F78">
              <w:rPr>
                <w:rFonts w:eastAsia="Calibri"/>
                <w:sz w:val="28"/>
                <w:szCs w:val="28"/>
                <w:lang w:eastAsia="en-US"/>
              </w:rPr>
              <w:t>№ 09-15/307</w:t>
            </w:r>
          </w:p>
        </w:tc>
        <w:tc>
          <w:tcPr>
            <w:tcW w:w="1559" w:type="dxa"/>
            <w:shd w:val="clear" w:color="auto" w:fill="auto"/>
          </w:tcPr>
          <w:p w:rsidR="00F852D3" w:rsidRPr="00473F78" w:rsidRDefault="00F852D3" w:rsidP="00A52319">
            <w:pPr>
              <w:jc w:val="center"/>
              <w:rPr>
                <w:rFonts w:eastAsia="Calibri"/>
                <w:sz w:val="28"/>
                <w:szCs w:val="28"/>
                <w:lang w:eastAsia="en-US"/>
              </w:rPr>
            </w:pPr>
            <w:r>
              <w:rPr>
                <w:rFonts w:eastAsia="Calibri"/>
                <w:sz w:val="28"/>
                <w:szCs w:val="28"/>
                <w:lang w:eastAsia="en-US"/>
              </w:rPr>
              <w:t xml:space="preserve">Апрель </w:t>
            </w:r>
          </w:p>
        </w:tc>
        <w:tc>
          <w:tcPr>
            <w:tcW w:w="4820" w:type="dxa"/>
            <w:shd w:val="clear" w:color="auto" w:fill="auto"/>
          </w:tcPr>
          <w:p w:rsidR="002F55D5" w:rsidRPr="00473F78" w:rsidRDefault="003B61A5" w:rsidP="00A52319">
            <w:pPr>
              <w:jc w:val="center"/>
              <w:rPr>
                <w:rFonts w:eastAsia="Calibri"/>
                <w:sz w:val="28"/>
                <w:szCs w:val="28"/>
                <w:lang w:eastAsia="en-US"/>
              </w:rPr>
            </w:pPr>
            <w:r w:rsidRPr="00473F78">
              <w:rPr>
                <w:rFonts w:eastAsia="Calibri"/>
                <w:sz w:val="28"/>
                <w:szCs w:val="28"/>
                <w:lang w:eastAsia="en-US"/>
              </w:rPr>
              <w:t xml:space="preserve">ОМВД России по </w:t>
            </w:r>
            <w:r w:rsidR="0051504C" w:rsidRPr="00473F78">
              <w:rPr>
                <w:rFonts w:eastAsia="Calibri"/>
                <w:sz w:val="28"/>
                <w:szCs w:val="28"/>
                <w:lang w:eastAsia="en-US"/>
              </w:rPr>
              <w:t>Левашинскому</w:t>
            </w:r>
            <w:r w:rsidRPr="00473F78">
              <w:rPr>
                <w:rFonts w:eastAsia="Calibri"/>
                <w:sz w:val="28"/>
                <w:szCs w:val="28"/>
                <w:lang w:eastAsia="en-US"/>
              </w:rPr>
              <w:t xml:space="preserve"> району</w:t>
            </w:r>
            <w:r w:rsidR="00647F09" w:rsidRPr="00473F78">
              <w:rPr>
                <w:rFonts w:eastAsia="Calibri"/>
                <w:sz w:val="28"/>
                <w:szCs w:val="28"/>
                <w:lang w:eastAsia="en-US"/>
              </w:rPr>
              <w:t xml:space="preserve"> (Омаров А.М.)</w:t>
            </w:r>
            <w:r w:rsidR="00927875" w:rsidRPr="00473F78">
              <w:rPr>
                <w:rFonts w:eastAsia="Calibri"/>
                <w:sz w:val="28"/>
                <w:szCs w:val="28"/>
                <w:lang w:eastAsia="en-US"/>
              </w:rPr>
              <w:t xml:space="preserve">, </w:t>
            </w:r>
            <w:r w:rsidR="00647F09" w:rsidRPr="00473F78">
              <w:rPr>
                <w:rFonts w:eastAsia="Calibri"/>
                <w:sz w:val="28"/>
                <w:szCs w:val="28"/>
                <w:lang w:eastAsia="en-US"/>
              </w:rPr>
              <w:t xml:space="preserve">по согласованию, </w:t>
            </w:r>
          </w:p>
          <w:p w:rsidR="00647F09" w:rsidRPr="00473F78" w:rsidRDefault="00647F09" w:rsidP="00A52319">
            <w:pPr>
              <w:jc w:val="center"/>
              <w:rPr>
                <w:rFonts w:eastAsia="Calibri"/>
                <w:sz w:val="28"/>
                <w:szCs w:val="28"/>
                <w:lang w:eastAsia="en-US"/>
              </w:rPr>
            </w:pPr>
          </w:p>
          <w:p w:rsidR="003B61A5" w:rsidRPr="00473F78" w:rsidRDefault="003B61A5" w:rsidP="00065F94">
            <w:pPr>
              <w:jc w:val="center"/>
              <w:rPr>
                <w:rFonts w:eastAsia="Calibri"/>
                <w:sz w:val="28"/>
                <w:szCs w:val="28"/>
                <w:lang w:eastAsia="en-US"/>
              </w:rPr>
            </w:pPr>
            <w:r w:rsidRPr="00473F78">
              <w:rPr>
                <w:rFonts w:eastAsia="Calibri"/>
                <w:sz w:val="28"/>
                <w:szCs w:val="28"/>
                <w:lang w:eastAsia="en-US"/>
              </w:rPr>
              <w:t xml:space="preserve">Администрация </w:t>
            </w:r>
            <w:r w:rsidR="0051504C" w:rsidRPr="00473F78">
              <w:rPr>
                <w:rFonts w:eastAsia="Calibri"/>
                <w:sz w:val="28"/>
                <w:szCs w:val="28"/>
                <w:lang w:eastAsia="en-US"/>
              </w:rPr>
              <w:t>МР</w:t>
            </w:r>
            <w:r w:rsidRPr="00473F78">
              <w:rPr>
                <w:rFonts w:eastAsia="Calibri"/>
                <w:sz w:val="28"/>
                <w:szCs w:val="28"/>
                <w:lang w:eastAsia="en-US"/>
              </w:rPr>
              <w:t xml:space="preserve"> «</w:t>
            </w:r>
            <w:r w:rsidR="00887BAE" w:rsidRPr="00473F78">
              <w:rPr>
                <w:rFonts w:eastAsia="Calibri"/>
                <w:sz w:val="28"/>
                <w:szCs w:val="28"/>
                <w:lang w:eastAsia="en-US"/>
              </w:rPr>
              <w:t>с</w:t>
            </w:r>
            <w:r w:rsidR="00065F94" w:rsidRPr="00473F78">
              <w:rPr>
                <w:rFonts w:eastAsia="Calibri"/>
                <w:sz w:val="28"/>
                <w:szCs w:val="28"/>
                <w:lang w:eastAsia="en-US"/>
              </w:rPr>
              <w:t>ело Леваши</w:t>
            </w:r>
            <w:r w:rsidRPr="00473F78">
              <w:rPr>
                <w:rFonts w:eastAsia="Calibri"/>
                <w:sz w:val="28"/>
                <w:szCs w:val="28"/>
                <w:lang w:eastAsia="en-US"/>
              </w:rPr>
              <w:t>»</w:t>
            </w:r>
            <w:r w:rsidR="00647F09" w:rsidRPr="00473F78">
              <w:rPr>
                <w:rFonts w:eastAsia="Calibri"/>
                <w:sz w:val="28"/>
                <w:szCs w:val="28"/>
                <w:lang w:eastAsia="en-US"/>
              </w:rPr>
              <w:t xml:space="preserve"> (Гасанов К.О.),</w:t>
            </w:r>
          </w:p>
          <w:p w:rsidR="00647F09" w:rsidRPr="00473F78" w:rsidRDefault="00647F09" w:rsidP="00065F94">
            <w:pPr>
              <w:jc w:val="center"/>
              <w:rPr>
                <w:rFonts w:eastAsia="Calibri"/>
                <w:sz w:val="28"/>
                <w:szCs w:val="28"/>
                <w:lang w:eastAsia="en-US"/>
              </w:rPr>
            </w:pPr>
          </w:p>
          <w:p w:rsidR="00647F09" w:rsidRPr="00473F78" w:rsidRDefault="00647F09" w:rsidP="00647F09">
            <w:pPr>
              <w:jc w:val="center"/>
              <w:rPr>
                <w:rFonts w:eastAsia="Calibri"/>
                <w:sz w:val="28"/>
                <w:szCs w:val="28"/>
                <w:lang w:eastAsia="en-US"/>
              </w:rPr>
            </w:pPr>
            <w:r w:rsidRPr="00473F78">
              <w:rPr>
                <w:rFonts w:eastAsia="Calibri"/>
                <w:sz w:val="28"/>
                <w:szCs w:val="28"/>
                <w:lang w:eastAsia="en-US"/>
              </w:rPr>
              <w:t>Аппарат АТК в МР «Левашинский район»</w:t>
            </w:r>
          </w:p>
          <w:p w:rsidR="00647F09" w:rsidRPr="00473F78" w:rsidRDefault="00647F09" w:rsidP="00647F09">
            <w:pPr>
              <w:jc w:val="center"/>
              <w:rPr>
                <w:rFonts w:eastAsia="Calibri"/>
                <w:sz w:val="28"/>
                <w:szCs w:val="28"/>
                <w:lang w:eastAsia="en-US"/>
              </w:rPr>
            </w:pPr>
            <w:r w:rsidRPr="00473F78">
              <w:rPr>
                <w:rFonts w:eastAsia="Calibri"/>
                <w:sz w:val="28"/>
                <w:szCs w:val="28"/>
                <w:lang w:eastAsia="en-US"/>
              </w:rPr>
              <w:t xml:space="preserve">(Муртазалиев К.М.) </w:t>
            </w:r>
          </w:p>
        </w:tc>
      </w:tr>
      <w:tr w:rsidR="002F55D5" w:rsidRPr="00A60B24" w:rsidTr="00B93FDE">
        <w:tc>
          <w:tcPr>
            <w:tcW w:w="887" w:type="dxa"/>
            <w:shd w:val="clear" w:color="auto" w:fill="auto"/>
          </w:tcPr>
          <w:p w:rsidR="002F55D5" w:rsidRPr="00473F78" w:rsidRDefault="002F55D5" w:rsidP="00A52319">
            <w:pPr>
              <w:jc w:val="center"/>
              <w:rPr>
                <w:rFonts w:eastAsia="Calibri"/>
                <w:sz w:val="28"/>
                <w:szCs w:val="28"/>
                <w:lang w:eastAsia="en-US"/>
              </w:rPr>
            </w:pPr>
          </w:p>
          <w:p w:rsidR="002F57AE" w:rsidRPr="00473F78" w:rsidRDefault="00112AA5" w:rsidP="000801BA">
            <w:pPr>
              <w:jc w:val="center"/>
              <w:rPr>
                <w:rFonts w:eastAsia="Calibri"/>
                <w:sz w:val="28"/>
                <w:szCs w:val="28"/>
                <w:lang w:eastAsia="en-US"/>
              </w:rPr>
            </w:pPr>
            <w:r w:rsidRPr="00473F78">
              <w:rPr>
                <w:rFonts w:eastAsia="Calibri"/>
                <w:sz w:val="28"/>
                <w:szCs w:val="28"/>
                <w:lang w:eastAsia="en-US"/>
              </w:rPr>
              <w:t>1.</w:t>
            </w:r>
            <w:r w:rsidR="000801BA">
              <w:rPr>
                <w:rFonts w:eastAsia="Calibri"/>
                <w:sz w:val="28"/>
                <w:szCs w:val="28"/>
                <w:lang w:eastAsia="en-US"/>
              </w:rPr>
              <w:t>4</w:t>
            </w:r>
            <w:r w:rsidR="002F57AE" w:rsidRPr="00473F78">
              <w:rPr>
                <w:rFonts w:eastAsia="Calibri"/>
                <w:sz w:val="28"/>
                <w:szCs w:val="28"/>
                <w:lang w:eastAsia="en-US"/>
              </w:rPr>
              <w:t>.</w:t>
            </w:r>
          </w:p>
        </w:tc>
        <w:tc>
          <w:tcPr>
            <w:tcW w:w="5033" w:type="dxa"/>
            <w:shd w:val="clear" w:color="auto" w:fill="auto"/>
          </w:tcPr>
          <w:p w:rsidR="00AD27E1" w:rsidRPr="00AD27E1" w:rsidRDefault="00EA626E" w:rsidP="00AD27E1">
            <w:pPr>
              <w:pStyle w:val="a8"/>
              <w:jc w:val="both"/>
              <w:rPr>
                <w:rFonts w:ascii="Times New Roman" w:hAnsi="Times New Roman" w:cs="Times New Roman"/>
                <w:b/>
                <w:sz w:val="28"/>
                <w:szCs w:val="28"/>
              </w:rPr>
            </w:pPr>
            <w:r w:rsidRPr="00AD27E1">
              <w:rPr>
                <w:rFonts w:ascii="Times New Roman" w:eastAsia="Calibri" w:hAnsi="Times New Roman" w:cs="Times New Roman"/>
                <w:sz w:val="28"/>
                <w:szCs w:val="28"/>
                <w:lang w:eastAsia="en-US"/>
              </w:rPr>
              <w:t xml:space="preserve">      </w:t>
            </w:r>
            <w:r w:rsidR="00F944F5" w:rsidRPr="00AD27E1">
              <w:rPr>
                <w:rFonts w:ascii="Times New Roman" w:eastAsia="Calibri" w:hAnsi="Times New Roman" w:cs="Times New Roman"/>
                <w:sz w:val="28"/>
                <w:szCs w:val="28"/>
                <w:lang w:eastAsia="en-US"/>
              </w:rPr>
              <w:t>О результатах адресной профилактической работы с категориями лиц, подверженных либо уже попавших под воздействие идеологии терроризма в рамках реализаци</w:t>
            </w:r>
            <w:r w:rsidR="002F57AE" w:rsidRPr="00AD27E1">
              <w:rPr>
                <w:rFonts w:ascii="Times New Roman" w:eastAsia="Calibri" w:hAnsi="Times New Roman" w:cs="Times New Roman"/>
                <w:sz w:val="28"/>
                <w:szCs w:val="28"/>
                <w:lang w:eastAsia="en-US"/>
              </w:rPr>
              <w:t xml:space="preserve">и мероприятий по противодействию идеологии терроризма на территории </w:t>
            </w:r>
            <w:r w:rsidR="0051504C" w:rsidRPr="00AD27E1">
              <w:rPr>
                <w:rFonts w:ascii="Times New Roman" w:eastAsia="Calibri" w:hAnsi="Times New Roman" w:cs="Times New Roman"/>
                <w:sz w:val="28"/>
                <w:szCs w:val="28"/>
                <w:lang w:eastAsia="en-US"/>
              </w:rPr>
              <w:t>МР</w:t>
            </w:r>
            <w:r w:rsidR="002F57AE" w:rsidRPr="00AD27E1">
              <w:rPr>
                <w:rFonts w:ascii="Times New Roman" w:eastAsia="Calibri" w:hAnsi="Times New Roman" w:cs="Times New Roman"/>
                <w:sz w:val="28"/>
                <w:szCs w:val="28"/>
                <w:lang w:eastAsia="en-US"/>
              </w:rPr>
              <w:t xml:space="preserve"> «</w:t>
            </w:r>
            <w:r w:rsidR="0051504C" w:rsidRPr="00AD27E1">
              <w:rPr>
                <w:rFonts w:ascii="Times New Roman" w:eastAsia="Calibri" w:hAnsi="Times New Roman" w:cs="Times New Roman"/>
                <w:sz w:val="28"/>
                <w:szCs w:val="28"/>
                <w:lang w:eastAsia="en-US"/>
              </w:rPr>
              <w:t>Левашинский</w:t>
            </w:r>
            <w:r w:rsidR="002F57AE" w:rsidRPr="00AD27E1">
              <w:rPr>
                <w:rFonts w:ascii="Times New Roman" w:eastAsia="Calibri" w:hAnsi="Times New Roman" w:cs="Times New Roman"/>
                <w:sz w:val="28"/>
                <w:szCs w:val="28"/>
                <w:lang w:eastAsia="en-US"/>
              </w:rPr>
              <w:t xml:space="preserve"> район»</w:t>
            </w:r>
            <w:r w:rsidR="00AD27E1">
              <w:rPr>
                <w:rFonts w:ascii="Times New Roman" w:eastAsia="Calibri" w:hAnsi="Times New Roman" w:cs="Times New Roman"/>
                <w:sz w:val="28"/>
                <w:szCs w:val="28"/>
                <w:lang w:eastAsia="en-US"/>
              </w:rPr>
              <w:t>,</w:t>
            </w:r>
            <w:r w:rsidR="00AD27E1" w:rsidRPr="00AD27E1">
              <w:rPr>
                <w:rFonts w:ascii="Times New Roman" w:hAnsi="Times New Roman" w:cs="Times New Roman"/>
                <w:b/>
                <w:sz w:val="28"/>
                <w:szCs w:val="28"/>
              </w:rPr>
              <w:t xml:space="preserve"> отдельно по каждой выделенной категории </w:t>
            </w:r>
            <w:r w:rsidR="00AD27E1" w:rsidRPr="00AD27E1">
              <w:rPr>
                <w:rFonts w:ascii="Times New Roman" w:hAnsi="Times New Roman" w:cs="Times New Roman"/>
                <w:b/>
                <w:sz w:val="28"/>
                <w:szCs w:val="28"/>
              </w:rPr>
              <w:lastRenderedPageBreak/>
              <w:t>населения:</w:t>
            </w:r>
          </w:p>
          <w:p w:rsidR="00AD27E1" w:rsidRPr="00AD27E1" w:rsidRDefault="00AD27E1" w:rsidP="00AD27E1">
            <w:pPr>
              <w:pStyle w:val="a8"/>
              <w:ind w:firstLine="567"/>
              <w:jc w:val="both"/>
              <w:rPr>
                <w:rFonts w:ascii="Times New Roman" w:hAnsi="Times New Roman" w:cs="Times New Roman"/>
                <w:sz w:val="28"/>
                <w:szCs w:val="28"/>
              </w:rPr>
            </w:pPr>
            <w:r w:rsidRPr="00AD27E1">
              <w:rPr>
                <w:rFonts w:ascii="Times New Roman" w:hAnsi="Times New Roman" w:cs="Times New Roman"/>
                <w:sz w:val="28"/>
                <w:szCs w:val="28"/>
              </w:rPr>
              <w:t>- состоящих на учете как приверженцы радикальных взглядов в исламе;</w:t>
            </w:r>
          </w:p>
          <w:p w:rsidR="00AD27E1" w:rsidRPr="00AD27E1" w:rsidRDefault="00AD27E1" w:rsidP="00AD27E1">
            <w:pPr>
              <w:pStyle w:val="a8"/>
              <w:ind w:firstLine="567"/>
              <w:jc w:val="both"/>
              <w:rPr>
                <w:rFonts w:ascii="Times New Roman" w:hAnsi="Times New Roman" w:cs="Times New Roman"/>
                <w:sz w:val="28"/>
                <w:szCs w:val="28"/>
              </w:rPr>
            </w:pPr>
            <w:r w:rsidRPr="00AD27E1">
              <w:rPr>
                <w:rFonts w:ascii="Times New Roman" w:hAnsi="Times New Roman" w:cs="Times New Roman"/>
                <w:sz w:val="28"/>
                <w:szCs w:val="28"/>
              </w:rPr>
              <w:t>- выехавших и вернувшихся с учебы в зарубежные исламские учебные заведения (ЗИУЗ);</w:t>
            </w:r>
          </w:p>
          <w:p w:rsidR="00AD27E1" w:rsidRPr="00AD27E1" w:rsidRDefault="00AD27E1" w:rsidP="00AD27E1">
            <w:pPr>
              <w:pStyle w:val="a8"/>
              <w:ind w:firstLine="567"/>
              <w:jc w:val="both"/>
              <w:rPr>
                <w:rFonts w:ascii="Times New Roman" w:hAnsi="Times New Roman" w:cs="Times New Roman"/>
                <w:sz w:val="28"/>
                <w:szCs w:val="28"/>
              </w:rPr>
            </w:pPr>
            <w:r w:rsidRPr="00AD27E1">
              <w:rPr>
                <w:rFonts w:ascii="Times New Roman" w:hAnsi="Times New Roman" w:cs="Times New Roman"/>
                <w:sz w:val="28"/>
                <w:szCs w:val="28"/>
              </w:rPr>
              <w:t>- жены и вдовы боевиков;</w:t>
            </w:r>
          </w:p>
          <w:p w:rsidR="00AD27E1" w:rsidRPr="00AD27E1" w:rsidRDefault="00AD27E1" w:rsidP="00AD27E1">
            <w:pPr>
              <w:pStyle w:val="a8"/>
              <w:ind w:firstLine="567"/>
              <w:jc w:val="both"/>
              <w:rPr>
                <w:rFonts w:ascii="Times New Roman" w:hAnsi="Times New Roman" w:cs="Times New Roman"/>
                <w:sz w:val="28"/>
                <w:szCs w:val="28"/>
              </w:rPr>
            </w:pPr>
            <w:r w:rsidRPr="00AD27E1">
              <w:rPr>
                <w:rFonts w:ascii="Times New Roman" w:hAnsi="Times New Roman" w:cs="Times New Roman"/>
                <w:sz w:val="28"/>
                <w:szCs w:val="28"/>
              </w:rPr>
              <w:t>- участники незаконных вооруженных формирований (НВФ) за границей;</w:t>
            </w:r>
          </w:p>
          <w:p w:rsidR="00AD27E1" w:rsidRPr="00AD27E1" w:rsidRDefault="00AD27E1" w:rsidP="00AD27E1">
            <w:pPr>
              <w:pStyle w:val="a8"/>
              <w:ind w:firstLine="567"/>
              <w:jc w:val="both"/>
              <w:rPr>
                <w:rFonts w:ascii="Times New Roman" w:hAnsi="Times New Roman" w:cs="Times New Roman"/>
                <w:sz w:val="28"/>
                <w:szCs w:val="28"/>
              </w:rPr>
            </w:pPr>
            <w:r w:rsidRPr="00AD27E1">
              <w:rPr>
                <w:rFonts w:ascii="Times New Roman" w:hAnsi="Times New Roman" w:cs="Times New Roman"/>
                <w:sz w:val="28"/>
                <w:szCs w:val="28"/>
              </w:rPr>
              <w:t>- осужденных за преступление террористического характера;</w:t>
            </w:r>
          </w:p>
          <w:p w:rsidR="00AD27E1" w:rsidRPr="00AD27E1" w:rsidRDefault="00AD27E1" w:rsidP="00AD27E1">
            <w:pPr>
              <w:pStyle w:val="a8"/>
              <w:ind w:firstLine="567"/>
              <w:jc w:val="both"/>
              <w:rPr>
                <w:rFonts w:ascii="Times New Roman" w:hAnsi="Times New Roman" w:cs="Times New Roman"/>
                <w:sz w:val="28"/>
                <w:szCs w:val="28"/>
              </w:rPr>
            </w:pPr>
            <w:r w:rsidRPr="00AD27E1">
              <w:rPr>
                <w:rFonts w:ascii="Times New Roman" w:hAnsi="Times New Roman" w:cs="Times New Roman"/>
                <w:sz w:val="28"/>
                <w:szCs w:val="28"/>
              </w:rPr>
              <w:t>- разыскиваемых за преступление террористического характера;</w:t>
            </w:r>
          </w:p>
          <w:p w:rsidR="00AD27E1" w:rsidRPr="00AD27E1" w:rsidRDefault="00AD27E1" w:rsidP="00AD27E1">
            <w:pPr>
              <w:pStyle w:val="a8"/>
              <w:ind w:firstLine="567"/>
              <w:jc w:val="both"/>
              <w:rPr>
                <w:rFonts w:ascii="Times New Roman" w:hAnsi="Times New Roman" w:cs="Times New Roman"/>
                <w:sz w:val="28"/>
                <w:szCs w:val="28"/>
              </w:rPr>
            </w:pPr>
            <w:r w:rsidRPr="00AD27E1">
              <w:rPr>
                <w:rFonts w:ascii="Times New Roman" w:hAnsi="Times New Roman" w:cs="Times New Roman"/>
                <w:sz w:val="28"/>
                <w:szCs w:val="28"/>
              </w:rPr>
              <w:t>- отбывшие наказание за преступления террористического характера.</w:t>
            </w:r>
          </w:p>
          <w:p w:rsidR="002F55D5" w:rsidRPr="00AD27E1" w:rsidRDefault="002F57AE" w:rsidP="00AD27E1">
            <w:pPr>
              <w:jc w:val="both"/>
              <w:rPr>
                <w:rFonts w:eastAsia="Calibri"/>
                <w:sz w:val="28"/>
                <w:szCs w:val="28"/>
                <w:lang w:eastAsia="en-US"/>
              </w:rPr>
            </w:pPr>
            <w:r w:rsidRPr="00AD27E1">
              <w:rPr>
                <w:rFonts w:eastAsia="Calibri"/>
                <w:sz w:val="28"/>
                <w:szCs w:val="28"/>
                <w:lang w:eastAsia="en-US"/>
              </w:rPr>
              <w:t xml:space="preserve"> </w:t>
            </w:r>
          </w:p>
        </w:tc>
        <w:tc>
          <w:tcPr>
            <w:tcW w:w="2977" w:type="dxa"/>
            <w:gridSpan w:val="2"/>
            <w:shd w:val="clear" w:color="auto" w:fill="auto"/>
          </w:tcPr>
          <w:p w:rsidR="002F55D5" w:rsidRDefault="002F57AE" w:rsidP="00A52319">
            <w:pPr>
              <w:jc w:val="center"/>
              <w:rPr>
                <w:rFonts w:eastAsia="Calibri"/>
                <w:sz w:val="28"/>
                <w:szCs w:val="28"/>
                <w:lang w:eastAsia="en-US"/>
              </w:rPr>
            </w:pPr>
            <w:r w:rsidRPr="00473F78">
              <w:rPr>
                <w:rFonts w:eastAsia="Calibri"/>
                <w:sz w:val="28"/>
                <w:szCs w:val="28"/>
                <w:lang w:eastAsia="en-US"/>
              </w:rPr>
              <w:lastRenderedPageBreak/>
              <w:t>Рекомендации антитеррористической комиссии в РД от 07.12.2016г. № 09-15/307</w:t>
            </w:r>
            <w:r w:rsidR="00AD27E1">
              <w:rPr>
                <w:rFonts w:eastAsia="Calibri"/>
                <w:sz w:val="28"/>
                <w:szCs w:val="28"/>
                <w:lang w:eastAsia="en-US"/>
              </w:rPr>
              <w:t>,</w:t>
            </w:r>
          </w:p>
          <w:p w:rsidR="00AD27E1" w:rsidRDefault="00AD27E1" w:rsidP="00A52319">
            <w:pPr>
              <w:jc w:val="center"/>
              <w:rPr>
                <w:rFonts w:eastAsia="Calibri"/>
                <w:sz w:val="28"/>
                <w:szCs w:val="28"/>
                <w:lang w:eastAsia="en-US"/>
              </w:rPr>
            </w:pPr>
          </w:p>
          <w:p w:rsidR="00AD27E1" w:rsidRDefault="00AD27E1" w:rsidP="00A52319">
            <w:pPr>
              <w:jc w:val="center"/>
              <w:rPr>
                <w:rFonts w:eastAsia="Calibri"/>
                <w:sz w:val="28"/>
                <w:szCs w:val="28"/>
                <w:lang w:eastAsia="en-US"/>
              </w:rPr>
            </w:pPr>
          </w:p>
          <w:p w:rsidR="00AD27E1" w:rsidRDefault="00AD27E1" w:rsidP="00A52319">
            <w:pPr>
              <w:jc w:val="center"/>
              <w:rPr>
                <w:rFonts w:eastAsia="Calibri"/>
                <w:sz w:val="28"/>
                <w:szCs w:val="28"/>
                <w:lang w:eastAsia="en-US"/>
              </w:rPr>
            </w:pPr>
          </w:p>
          <w:p w:rsidR="00AD27E1" w:rsidRDefault="00AD27E1" w:rsidP="00A52319">
            <w:pPr>
              <w:jc w:val="center"/>
              <w:rPr>
                <w:rFonts w:eastAsia="Calibri"/>
                <w:sz w:val="28"/>
                <w:szCs w:val="28"/>
                <w:lang w:eastAsia="en-US"/>
              </w:rPr>
            </w:pPr>
            <w:r>
              <w:rPr>
                <w:rFonts w:eastAsia="Calibri"/>
                <w:sz w:val="28"/>
                <w:szCs w:val="28"/>
                <w:lang w:eastAsia="en-US"/>
              </w:rPr>
              <w:t>от 18.01.2017г.</w:t>
            </w:r>
          </w:p>
          <w:p w:rsidR="00AD27E1" w:rsidRPr="00473F78" w:rsidRDefault="00AD27E1" w:rsidP="00A52319">
            <w:pPr>
              <w:jc w:val="center"/>
              <w:rPr>
                <w:rFonts w:eastAsia="Calibri"/>
                <w:sz w:val="28"/>
                <w:szCs w:val="28"/>
                <w:lang w:eastAsia="en-US"/>
              </w:rPr>
            </w:pPr>
            <w:r>
              <w:rPr>
                <w:rFonts w:eastAsia="Calibri"/>
                <w:sz w:val="28"/>
                <w:szCs w:val="28"/>
                <w:lang w:eastAsia="en-US"/>
              </w:rPr>
              <w:t>№09-15/1</w:t>
            </w:r>
          </w:p>
        </w:tc>
        <w:tc>
          <w:tcPr>
            <w:tcW w:w="1559" w:type="dxa"/>
            <w:shd w:val="clear" w:color="auto" w:fill="auto"/>
          </w:tcPr>
          <w:p w:rsidR="00F852D3" w:rsidRPr="00473F78" w:rsidRDefault="00F852D3" w:rsidP="00A52319">
            <w:pPr>
              <w:jc w:val="center"/>
              <w:rPr>
                <w:rFonts w:eastAsia="Calibri"/>
                <w:sz w:val="28"/>
                <w:szCs w:val="28"/>
                <w:lang w:eastAsia="en-US"/>
              </w:rPr>
            </w:pPr>
            <w:r>
              <w:rPr>
                <w:rFonts w:eastAsia="Calibri"/>
                <w:sz w:val="28"/>
                <w:szCs w:val="28"/>
                <w:lang w:eastAsia="en-US"/>
              </w:rPr>
              <w:t>Апрель</w:t>
            </w:r>
          </w:p>
        </w:tc>
        <w:tc>
          <w:tcPr>
            <w:tcW w:w="4820" w:type="dxa"/>
            <w:shd w:val="clear" w:color="auto" w:fill="auto"/>
          </w:tcPr>
          <w:p w:rsidR="00647F09" w:rsidRPr="00473F78" w:rsidRDefault="001A123D" w:rsidP="00EA626E">
            <w:pPr>
              <w:jc w:val="center"/>
              <w:rPr>
                <w:rFonts w:eastAsia="Calibri"/>
                <w:sz w:val="28"/>
                <w:szCs w:val="28"/>
                <w:lang w:eastAsia="en-US"/>
              </w:rPr>
            </w:pPr>
            <w:r w:rsidRPr="00473F78">
              <w:rPr>
                <w:rFonts w:eastAsia="Calibri"/>
                <w:sz w:val="28"/>
                <w:szCs w:val="28"/>
                <w:lang w:eastAsia="en-US"/>
              </w:rPr>
              <w:t xml:space="preserve">Аппарат АТК в МР «Левашинский район», главный специалист АТК </w:t>
            </w:r>
          </w:p>
          <w:p w:rsidR="001A123D" w:rsidRPr="00473F78" w:rsidRDefault="001A123D" w:rsidP="00EA626E">
            <w:pPr>
              <w:jc w:val="center"/>
              <w:rPr>
                <w:rFonts w:eastAsia="Calibri"/>
                <w:sz w:val="28"/>
                <w:szCs w:val="28"/>
                <w:lang w:eastAsia="en-US"/>
              </w:rPr>
            </w:pPr>
            <w:r w:rsidRPr="00473F78">
              <w:rPr>
                <w:rFonts w:eastAsia="Calibri"/>
                <w:sz w:val="28"/>
                <w:szCs w:val="28"/>
                <w:lang w:eastAsia="en-US"/>
              </w:rPr>
              <w:t xml:space="preserve">(Наибханов А.Г.), </w:t>
            </w:r>
          </w:p>
          <w:p w:rsidR="00647F09" w:rsidRPr="005B23AA" w:rsidRDefault="00647F09" w:rsidP="00EA626E">
            <w:pPr>
              <w:jc w:val="center"/>
              <w:rPr>
                <w:rFonts w:eastAsia="Calibri"/>
                <w:sz w:val="16"/>
                <w:szCs w:val="28"/>
                <w:lang w:eastAsia="en-US"/>
              </w:rPr>
            </w:pPr>
          </w:p>
          <w:p w:rsidR="001A123D" w:rsidRPr="00473F78" w:rsidRDefault="001A123D" w:rsidP="00EA626E">
            <w:pPr>
              <w:jc w:val="center"/>
              <w:rPr>
                <w:rFonts w:eastAsia="Calibri"/>
                <w:sz w:val="28"/>
                <w:szCs w:val="28"/>
                <w:lang w:eastAsia="en-US"/>
              </w:rPr>
            </w:pPr>
            <w:r w:rsidRPr="00473F78">
              <w:rPr>
                <w:rFonts w:eastAsia="Calibri"/>
                <w:sz w:val="28"/>
                <w:szCs w:val="28"/>
                <w:lang w:eastAsia="en-US"/>
              </w:rPr>
              <w:t xml:space="preserve">ОМВД России по Левашинскому району </w:t>
            </w:r>
          </w:p>
          <w:p w:rsidR="001A123D" w:rsidRPr="00473F78" w:rsidRDefault="001A123D" w:rsidP="00EA626E">
            <w:pPr>
              <w:jc w:val="center"/>
              <w:rPr>
                <w:rFonts w:eastAsia="Calibri"/>
                <w:sz w:val="28"/>
                <w:szCs w:val="28"/>
                <w:lang w:eastAsia="en-US"/>
              </w:rPr>
            </w:pPr>
            <w:r w:rsidRPr="00473F78">
              <w:rPr>
                <w:rFonts w:eastAsia="Calibri"/>
                <w:sz w:val="28"/>
                <w:szCs w:val="28"/>
                <w:lang w:eastAsia="en-US"/>
              </w:rPr>
              <w:t xml:space="preserve">(Магомедов </w:t>
            </w:r>
            <w:r w:rsidR="00647F09" w:rsidRPr="00473F78">
              <w:rPr>
                <w:rFonts w:eastAsia="Calibri"/>
                <w:sz w:val="28"/>
                <w:szCs w:val="28"/>
                <w:lang w:eastAsia="en-US"/>
              </w:rPr>
              <w:t>А.М.</w:t>
            </w:r>
            <w:r w:rsidRPr="00473F78">
              <w:rPr>
                <w:rFonts w:eastAsia="Calibri"/>
                <w:sz w:val="28"/>
                <w:szCs w:val="28"/>
                <w:lang w:eastAsia="en-US"/>
              </w:rPr>
              <w:t>)</w:t>
            </w:r>
            <w:r w:rsidR="00647F09" w:rsidRPr="00473F78">
              <w:rPr>
                <w:rFonts w:eastAsia="Calibri"/>
                <w:sz w:val="28"/>
                <w:szCs w:val="28"/>
                <w:lang w:eastAsia="en-US"/>
              </w:rPr>
              <w:t>,</w:t>
            </w:r>
          </w:p>
          <w:p w:rsidR="00647F09" w:rsidRPr="005B23AA" w:rsidRDefault="00647F09" w:rsidP="00EA626E">
            <w:pPr>
              <w:jc w:val="center"/>
              <w:rPr>
                <w:rFonts w:eastAsia="Calibri"/>
                <w:sz w:val="16"/>
                <w:szCs w:val="28"/>
                <w:lang w:eastAsia="en-US"/>
              </w:rPr>
            </w:pPr>
          </w:p>
          <w:p w:rsidR="002F55D5" w:rsidRPr="00473F78" w:rsidRDefault="00E034D3" w:rsidP="00EA626E">
            <w:pPr>
              <w:jc w:val="center"/>
              <w:rPr>
                <w:rFonts w:eastAsia="Calibri"/>
                <w:sz w:val="28"/>
                <w:szCs w:val="28"/>
                <w:lang w:eastAsia="en-US"/>
              </w:rPr>
            </w:pPr>
            <w:r w:rsidRPr="00473F78">
              <w:rPr>
                <w:rFonts w:eastAsia="Calibri"/>
                <w:sz w:val="28"/>
                <w:szCs w:val="28"/>
                <w:lang w:eastAsia="en-US"/>
              </w:rPr>
              <w:t>Рабочие группы</w:t>
            </w:r>
            <w:r w:rsidR="00643353" w:rsidRPr="00473F78">
              <w:rPr>
                <w:rFonts w:eastAsia="Calibri"/>
                <w:sz w:val="28"/>
                <w:szCs w:val="28"/>
                <w:lang w:eastAsia="en-US"/>
              </w:rPr>
              <w:t xml:space="preserve"> по противодействию идеологии т</w:t>
            </w:r>
            <w:r w:rsidR="009E3170" w:rsidRPr="00473F78">
              <w:rPr>
                <w:rFonts w:eastAsia="Calibri"/>
                <w:sz w:val="28"/>
                <w:szCs w:val="28"/>
                <w:lang w:eastAsia="en-US"/>
              </w:rPr>
              <w:t>ерроризма (</w:t>
            </w:r>
            <w:r w:rsidR="00643353" w:rsidRPr="00473F78">
              <w:rPr>
                <w:rFonts w:eastAsia="Calibri"/>
                <w:sz w:val="28"/>
                <w:szCs w:val="28"/>
                <w:lang w:eastAsia="en-US"/>
              </w:rPr>
              <w:t xml:space="preserve">1 </w:t>
            </w:r>
            <w:r w:rsidRPr="00473F78">
              <w:rPr>
                <w:rFonts w:eastAsia="Calibri"/>
                <w:sz w:val="28"/>
                <w:szCs w:val="28"/>
                <w:lang w:eastAsia="en-US"/>
              </w:rPr>
              <w:t xml:space="preserve">группа </w:t>
            </w:r>
            <w:r w:rsidR="00643353" w:rsidRPr="00473F78">
              <w:rPr>
                <w:rFonts w:eastAsia="Calibri"/>
                <w:sz w:val="28"/>
                <w:szCs w:val="28"/>
                <w:lang w:eastAsia="en-US"/>
              </w:rPr>
              <w:t xml:space="preserve">в </w:t>
            </w:r>
            <w:r w:rsidR="0051504C" w:rsidRPr="00473F78">
              <w:rPr>
                <w:rFonts w:eastAsia="Calibri"/>
                <w:sz w:val="28"/>
                <w:szCs w:val="28"/>
                <w:lang w:eastAsia="en-US"/>
              </w:rPr>
              <w:t>МР</w:t>
            </w:r>
            <w:r w:rsidR="00643353" w:rsidRPr="00473F78">
              <w:rPr>
                <w:rFonts w:eastAsia="Calibri"/>
                <w:sz w:val="28"/>
                <w:szCs w:val="28"/>
                <w:lang w:eastAsia="en-US"/>
              </w:rPr>
              <w:t xml:space="preserve"> </w:t>
            </w:r>
            <w:r w:rsidR="009E3170" w:rsidRPr="00473F78">
              <w:rPr>
                <w:rFonts w:eastAsia="Calibri"/>
                <w:sz w:val="28"/>
                <w:szCs w:val="28"/>
                <w:lang w:eastAsia="en-US"/>
              </w:rPr>
              <w:t xml:space="preserve">и </w:t>
            </w:r>
            <w:r w:rsidR="00EA626E" w:rsidRPr="00473F78">
              <w:rPr>
                <w:rFonts w:eastAsia="Calibri"/>
                <w:sz w:val="28"/>
                <w:szCs w:val="28"/>
                <w:lang w:eastAsia="en-US"/>
              </w:rPr>
              <w:t>26</w:t>
            </w:r>
            <w:r w:rsidR="009E3170" w:rsidRPr="00473F78">
              <w:rPr>
                <w:rFonts w:eastAsia="Calibri"/>
                <w:sz w:val="28"/>
                <w:szCs w:val="28"/>
                <w:lang w:eastAsia="en-US"/>
              </w:rPr>
              <w:t xml:space="preserve"> в сельских </w:t>
            </w:r>
            <w:r w:rsidRPr="00473F78">
              <w:rPr>
                <w:rFonts w:eastAsia="Calibri"/>
                <w:sz w:val="28"/>
                <w:szCs w:val="28"/>
                <w:lang w:eastAsia="en-US"/>
              </w:rPr>
              <w:t xml:space="preserve">поселениях) </w:t>
            </w:r>
          </w:p>
          <w:p w:rsidR="00064170" w:rsidRPr="00473F78" w:rsidRDefault="00064170" w:rsidP="00EA626E">
            <w:pPr>
              <w:jc w:val="center"/>
              <w:rPr>
                <w:rFonts w:eastAsia="Calibri"/>
                <w:sz w:val="28"/>
                <w:szCs w:val="28"/>
                <w:lang w:eastAsia="en-US"/>
              </w:rPr>
            </w:pPr>
          </w:p>
        </w:tc>
      </w:tr>
      <w:tr w:rsidR="00C5299A" w:rsidRPr="00A60B24" w:rsidTr="00A52319">
        <w:tc>
          <w:tcPr>
            <w:tcW w:w="887" w:type="dxa"/>
            <w:shd w:val="clear" w:color="auto" w:fill="auto"/>
          </w:tcPr>
          <w:p w:rsidR="00C5299A" w:rsidRPr="00473F78" w:rsidRDefault="00C5299A" w:rsidP="000801BA">
            <w:pPr>
              <w:jc w:val="center"/>
              <w:rPr>
                <w:rFonts w:eastAsia="Calibri"/>
                <w:sz w:val="28"/>
                <w:szCs w:val="28"/>
                <w:lang w:eastAsia="en-US"/>
              </w:rPr>
            </w:pPr>
            <w:r w:rsidRPr="00473F78">
              <w:rPr>
                <w:rFonts w:eastAsia="Calibri"/>
                <w:sz w:val="28"/>
                <w:szCs w:val="28"/>
                <w:lang w:eastAsia="en-US"/>
              </w:rPr>
              <w:lastRenderedPageBreak/>
              <w:t>1.</w:t>
            </w:r>
            <w:r w:rsidR="000801BA">
              <w:rPr>
                <w:rFonts w:eastAsia="Calibri"/>
                <w:sz w:val="28"/>
                <w:szCs w:val="28"/>
                <w:lang w:eastAsia="en-US"/>
              </w:rPr>
              <w:t>5</w:t>
            </w:r>
            <w:r w:rsidRPr="00473F78">
              <w:rPr>
                <w:rFonts w:eastAsia="Calibri"/>
                <w:sz w:val="28"/>
                <w:szCs w:val="28"/>
                <w:lang w:eastAsia="en-US"/>
              </w:rPr>
              <w:t>.</w:t>
            </w:r>
          </w:p>
        </w:tc>
        <w:tc>
          <w:tcPr>
            <w:tcW w:w="5033" w:type="dxa"/>
            <w:shd w:val="clear" w:color="auto" w:fill="auto"/>
          </w:tcPr>
          <w:p w:rsidR="00C5299A" w:rsidRPr="00473F78" w:rsidRDefault="00C5299A" w:rsidP="00A52319">
            <w:pPr>
              <w:jc w:val="both"/>
              <w:rPr>
                <w:rFonts w:eastAsia="Calibri"/>
                <w:sz w:val="28"/>
                <w:szCs w:val="28"/>
                <w:lang w:eastAsia="en-US"/>
              </w:rPr>
            </w:pPr>
            <w:r w:rsidRPr="00473F78">
              <w:rPr>
                <w:rFonts w:eastAsia="Calibri"/>
                <w:sz w:val="28"/>
                <w:szCs w:val="28"/>
                <w:lang w:eastAsia="en-US"/>
              </w:rPr>
              <w:t xml:space="preserve">     Об исполнении решения АТК в РД от 30 июня 2016 года «О ходе реализации в Республике Дагестан мероприятий Комплексного плана противодействия идеологии терроризма в Российской Федерации на 2013-2018 годы в первом полугодии 2017 года и участии учреждений образования и культуры в работе по противодействию идеологии терроризма» и о мерах по организации профилактической работы </w:t>
            </w:r>
            <w:r w:rsidRPr="00473F78">
              <w:rPr>
                <w:rFonts w:eastAsia="Calibri"/>
                <w:sz w:val="28"/>
                <w:szCs w:val="28"/>
                <w:lang w:eastAsia="en-US"/>
              </w:rPr>
              <w:lastRenderedPageBreak/>
              <w:t>в учреждениях спортивной направленности и социальной защиты.</w:t>
            </w:r>
          </w:p>
          <w:p w:rsidR="00C5299A" w:rsidRPr="00473F78" w:rsidRDefault="00C5299A" w:rsidP="00A52319">
            <w:pPr>
              <w:jc w:val="both"/>
              <w:rPr>
                <w:rFonts w:eastAsia="Calibri"/>
                <w:sz w:val="28"/>
                <w:szCs w:val="28"/>
                <w:lang w:eastAsia="en-US"/>
              </w:rPr>
            </w:pPr>
          </w:p>
        </w:tc>
        <w:tc>
          <w:tcPr>
            <w:tcW w:w="2977" w:type="dxa"/>
            <w:gridSpan w:val="2"/>
            <w:shd w:val="clear" w:color="auto" w:fill="auto"/>
          </w:tcPr>
          <w:p w:rsidR="00C5299A" w:rsidRPr="00473F78" w:rsidRDefault="00C5299A" w:rsidP="00A52319">
            <w:pPr>
              <w:jc w:val="center"/>
              <w:rPr>
                <w:rFonts w:eastAsia="Calibri"/>
                <w:sz w:val="28"/>
                <w:szCs w:val="28"/>
                <w:lang w:eastAsia="en-US"/>
              </w:rPr>
            </w:pPr>
            <w:r w:rsidRPr="00473F78">
              <w:rPr>
                <w:rFonts w:eastAsia="Calibri"/>
                <w:sz w:val="28"/>
                <w:szCs w:val="28"/>
                <w:lang w:eastAsia="en-US"/>
              </w:rPr>
              <w:lastRenderedPageBreak/>
              <w:t>Рекомендации антитеррористической комиссии в РД от 07.12.2016г. № 09-15/307</w:t>
            </w:r>
          </w:p>
        </w:tc>
        <w:tc>
          <w:tcPr>
            <w:tcW w:w="1559" w:type="dxa"/>
            <w:shd w:val="clear" w:color="auto" w:fill="auto"/>
          </w:tcPr>
          <w:p w:rsidR="00C5299A" w:rsidRPr="00473F78" w:rsidRDefault="00C5299A" w:rsidP="00A52319">
            <w:pPr>
              <w:jc w:val="center"/>
              <w:rPr>
                <w:rFonts w:eastAsia="Calibri"/>
                <w:sz w:val="28"/>
                <w:szCs w:val="28"/>
                <w:lang w:eastAsia="en-US"/>
              </w:rPr>
            </w:pPr>
            <w:r w:rsidRPr="00473F78">
              <w:rPr>
                <w:rFonts w:eastAsia="Calibri"/>
                <w:sz w:val="28"/>
                <w:szCs w:val="28"/>
                <w:lang w:eastAsia="en-US"/>
              </w:rPr>
              <w:t>апрель</w:t>
            </w:r>
          </w:p>
        </w:tc>
        <w:tc>
          <w:tcPr>
            <w:tcW w:w="4820" w:type="dxa"/>
            <w:shd w:val="clear" w:color="auto" w:fill="auto"/>
          </w:tcPr>
          <w:p w:rsidR="00C5299A" w:rsidRPr="00473F78" w:rsidRDefault="00C5299A" w:rsidP="00A52319">
            <w:pPr>
              <w:jc w:val="center"/>
              <w:rPr>
                <w:rFonts w:eastAsia="Calibri"/>
                <w:sz w:val="28"/>
                <w:szCs w:val="28"/>
                <w:lang w:eastAsia="en-US"/>
              </w:rPr>
            </w:pPr>
            <w:r w:rsidRPr="00473F78">
              <w:rPr>
                <w:rFonts w:eastAsia="Calibri"/>
                <w:sz w:val="28"/>
                <w:szCs w:val="28"/>
                <w:lang w:eastAsia="en-US"/>
              </w:rPr>
              <w:t xml:space="preserve">Отдел образования </w:t>
            </w:r>
          </w:p>
          <w:p w:rsidR="00C5299A" w:rsidRPr="00473F78" w:rsidRDefault="00C5299A" w:rsidP="00A52319">
            <w:pPr>
              <w:jc w:val="center"/>
              <w:rPr>
                <w:rFonts w:eastAsia="Calibri"/>
                <w:sz w:val="28"/>
                <w:szCs w:val="28"/>
                <w:lang w:eastAsia="en-US"/>
              </w:rPr>
            </w:pPr>
            <w:r w:rsidRPr="00473F78">
              <w:rPr>
                <w:rFonts w:eastAsia="Calibri"/>
                <w:sz w:val="28"/>
                <w:szCs w:val="28"/>
                <w:lang w:eastAsia="en-US"/>
              </w:rPr>
              <w:t>(Гаджимагомедов И.И.),</w:t>
            </w:r>
          </w:p>
          <w:p w:rsidR="00C5299A" w:rsidRPr="00473F78" w:rsidRDefault="00C5299A" w:rsidP="00A52319">
            <w:pPr>
              <w:jc w:val="center"/>
              <w:rPr>
                <w:rFonts w:eastAsia="Calibri"/>
                <w:sz w:val="28"/>
                <w:szCs w:val="28"/>
                <w:lang w:eastAsia="en-US"/>
              </w:rPr>
            </w:pPr>
          </w:p>
          <w:p w:rsidR="00C5299A" w:rsidRPr="00473F78" w:rsidRDefault="00C5299A" w:rsidP="00A52319">
            <w:pPr>
              <w:jc w:val="center"/>
              <w:rPr>
                <w:rFonts w:eastAsia="Calibri"/>
                <w:sz w:val="28"/>
                <w:szCs w:val="28"/>
                <w:lang w:eastAsia="en-US"/>
              </w:rPr>
            </w:pPr>
            <w:r w:rsidRPr="00473F78">
              <w:rPr>
                <w:rFonts w:eastAsia="Calibri"/>
                <w:sz w:val="28"/>
                <w:szCs w:val="28"/>
                <w:lang w:eastAsia="en-US"/>
              </w:rPr>
              <w:t xml:space="preserve">Отдел культуры </w:t>
            </w:r>
          </w:p>
          <w:p w:rsidR="00C5299A" w:rsidRPr="00473F78" w:rsidRDefault="00C5299A" w:rsidP="00A52319">
            <w:pPr>
              <w:jc w:val="center"/>
              <w:rPr>
                <w:rFonts w:eastAsia="Calibri"/>
                <w:sz w:val="28"/>
                <w:szCs w:val="28"/>
                <w:lang w:eastAsia="en-US"/>
              </w:rPr>
            </w:pPr>
            <w:r w:rsidRPr="00473F78">
              <w:rPr>
                <w:rFonts w:eastAsia="Calibri"/>
                <w:sz w:val="28"/>
                <w:szCs w:val="28"/>
                <w:lang w:eastAsia="en-US"/>
              </w:rPr>
              <w:t>(Муталимов Х.),</w:t>
            </w:r>
          </w:p>
          <w:p w:rsidR="00C5299A" w:rsidRPr="00473F78" w:rsidRDefault="00C5299A" w:rsidP="00A52319">
            <w:pPr>
              <w:jc w:val="center"/>
              <w:rPr>
                <w:rFonts w:eastAsia="Calibri"/>
                <w:sz w:val="28"/>
                <w:szCs w:val="28"/>
                <w:lang w:eastAsia="en-US"/>
              </w:rPr>
            </w:pPr>
          </w:p>
          <w:p w:rsidR="00C5299A" w:rsidRPr="00473F78" w:rsidRDefault="00C5299A" w:rsidP="00A52319">
            <w:pPr>
              <w:ind w:right="-81"/>
              <w:jc w:val="center"/>
              <w:rPr>
                <w:sz w:val="28"/>
                <w:szCs w:val="28"/>
              </w:rPr>
            </w:pPr>
            <w:r w:rsidRPr="00473F78">
              <w:rPr>
                <w:sz w:val="28"/>
                <w:szCs w:val="28"/>
              </w:rPr>
              <w:t>Отдел молодежи и туризму</w:t>
            </w:r>
          </w:p>
          <w:p w:rsidR="00C5299A" w:rsidRPr="00473F78" w:rsidRDefault="00C5299A" w:rsidP="00A52319">
            <w:pPr>
              <w:ind w:right="-81"/>
              <w:jc w:val="center"/>
              <w:rPr>
                <w:sz w:val="28"/>
                <w:szCs w:val="28"/>
              </w:rPr>
            </w:pPr>
            <w:r w:rsidRPr="00473F78">
              <w:rPr>
                <w:sz w:val="28"/>
                <w:szCs w:val="28"/>
              </w:rPr>
              <w:t>(Абдулаев Р.Б.),</w:t>
            </w:r>
          </w:p>
          <w:p w:rsidR="00C5299A" w:rsidRPr="00473F78" w:rsidRDefault="00C5299A" w:rsidP="00A52319">
            <w:pPr>
              <w:jc w:val="center"/>
              <w:rPr>
                <w:rFonts w:eastAsia="Calibri"/>
                <w:sz w:val="28"/>
                <w:szCs w:val="28"/>
                <w:lang w:eastAsia="en-US"/>
              </w:rPr>
            </w:pPr>
          </w:p>
          <w:p w:rsidR="00C5299A" w:rsidRPr="00473F78" w:rsidRDefault="00C5299A" w:rsidP="00A52319">
            <w:pPr>
              <w:jc w:val="center"/>
              <w:rPr>
                <w:rFonts w:eastAsia="Calibri"/>
                <w:color w:val="FF0000"/>
                <w:sz w:val="28"/>
                <w:szCs w:val="28"/>
                <w:lang w:eastAsia="en-US"/>
              </w:rPr>
            </w:pPr>
            <w:r w:rsidRPr="00473F78">
              <w:rPr>
                <w:rFonts w:eastAsia="Calibri"/>
                <w:color w:val="FF0000"/>
                <w:sz w:val="28"/>
                <w:szCs w:val="28"/>
                <w:lang w:eastAsia="en-US"/>
              </w:rPr>
              <w:t xml:space="preserve"> </w:t>
            </w:r>
          </w:p>
        </w:tc>
      </w:tr>
      <w:tr w:rsidR="00112AA5" w:rsidRPr="00242887" w:rsidTr="00B93FDE">
        <w:tc>
          <w:tcPr>
            <w:tcW w:w="887" w:type="dxa"/>
            <w:shd w:val="clear" w:color="auto" w:fill="auto"/>
          </w:tcPr>
          <w:p w:rsidR="00112AA5" w:rsidRPr="00242887" w:rsidRDefault="00112AA5" w:rsidP="000801BA">
            <w:pPr>
              <w:jc w:val="center"/>
              <w:rPr>
                <w:rFonts w:eastAsia="Calibri"/>
                <w:sz w:val="28"/>
                <w:szCs w:val="28"/>
                <w:lang w:eastAsia="en-US"/>
              </w:rPr>
            </w:pPr>
            <w:r w:rsidRPr="00242887">
              <w:rPr>
                <w:rFonts w:eastAsia="Calibri"/>
                <w:sz w:val="28"/>
                <w:szCs w:val="28"/>
                <w:lang w:eastAsia="en-US"/>
              </w:rPr>
              <w:lastRenderedPageBreak/>
              <w:t>1.</w:t>
            </w:r>
            <w:r w:rsidR="000801BA" w:rsidRPr="00242887">
              <w:rPr>
                <w:rFonts w:eastAsia="Calibri"/>
                <w:sz w:val="28"/>
                <w:szCs w:val="28"/>
                <w:lang w:eastAsia="en-US"/>
              </w:rPr>
              <w:t>6</w:t>
            </w:r>
            <w:r w:rsidRPr="00242887">
              <w:rPr>
                <w:rFonts w:eastAsia="Calibri"/>
                <w:sz w:val="28"/>
                <w:szCs w:val="28"/>
                <w:lang w:eastAsia="en-US"/>
              </w:rPr>
              <w:t>.</w:t>
            </w:r>
          </w:p>
        </w:tc>
        <w:tc>
          <w:tcPr>
            <w:tcW w:w="5033" w:type="dxa"/>
            <w:shd w:val="clear" w:color="auto" w:fill="auto"/>
          </w:tcPr>
          <w:p w:rsidR="00064170" w:rsidRPr="00242887" w:rsidRDefault="00EA626E" w:rsidP="000801BA">
            <w:pPr>
              <w:jc w:val="both"/>
              <w:rPr>
                <w:rFonts w:eastAsia="Calibri"/>
                <w:sz w:val="28"/>
                <w:szCs w:val="28"/>
                <w:lang w:eastAsia="en-US"/>
              </w:rPr>
            </w:pPr>
            <w:r w:rsidRPr="00242887">
              <w:rPr>
                <w:rFonts w:eastAsia="Calibri"/>
                <w:sz w:val="28"/>
                <w:szCs w:val="28"/>
                <w:lang w:eastAsia="en-US"/>
              </w:rPr>
              <w:t xml:space="preserve">     </w:t>
            </w:r>
            <w:r w:rsidR="00C5299A" w:rsidRPr="00242887">
              <w:rPr>
                <w:sz w:val="28"/>
                <w:szCs w:val="28"/>
              </w:rPr>
              <w:t xml:space="preserve">О мерах, принимаемых муниципальным  органом исполнительной власти Левашинского района и органами сельских поселений, по обеспечению общественной безопасности и правопорядка в МР «Левашинский район», в дни подготовки и проведения майских праздников.  </w:t>
            </w:r>
          </w:p>
        </w:tc>
        <w:tc>
          <w:tcPr>
            <w:tcW w:w="2977" w:type="dxa"/>
            <w:gridSpan w:val="2"/>
            <w:shd w:val="clear" w:color="auto" w:fill="auto"/>
          </w:tcPr>
          <w:p w:rsidR="002724F5" w:rsidRPr="00473F78" w:rsidRDefault="002724F5" w:rsidP="002724F5">
            <w:pPr>
              <w:jc w:val="center"/>
              <w:rPr>
                <w:rFonts w:eastAsia="Calibri"/>
                <w:sz w:val="28"/>
                <w:szCs w:val="28"/>
                <w:lang w:eastAsia="en-US"/>
              </w:rPr>
            </w:pPr>
            <w:r w:rsidRPr="00473F78">
              <w:rPr>
                <w:rFonts w:eastAsia="Calibri"/>
                <w:sz w:val="28"/>
                <w:szCs w:val="28"/>
                <w:lang w:eastAsia="en-US"/>
              </w:rPr>
              <w:t xml:space="preserve">Регламент Антитеррористической комиссии в МР «Левашинский район». </w:t>
            </w:r>
          </w:p>
          <w:p w:rsidR="00112AA5" w:rsidRPr="00242887" w:rsidRDefault="00112AA5" w:rsidP="00A52319">
            <w:pPr>
              <w:jc w:val="center"/>
              <w:rPr>
                <w:rFonts w:eastAsia="Calibri"/>
                <w:sz w:val="28"/>
                <w:szCs w:val="28"/>
                <w:lang w:eastAsia="en-US"/>
              </w:rPr>
            </w:pPr>
          </w:p>
        </w:tc>
        <w:tc>
          <w:tcPr>
            <w:tcW w:w="1559" w:type="dxa"/>
            <w:shd w:val="clear" w:color="auto" w:fill="auto"/>
          </w:tcPr>
          <w:p w:rsidR="00112AA5" w:rsidRPr="00242887" w:rsidRDefault="00224440" w:rsidP="00A52319">
            <w:pPr>
              <w:jc w:val="center"/>
              <w:rPr>
                <w:rFonts w:eastAsia="Calibri"/>
                <w:sz w:val="28"/>
                <w:szCs w:val="28"/>
                <w:lang w:eastAsia="en-US"/>
              </w:rPr>
            </w:pPr>
            <w:r w:rsidRPr="00242887">
              <w:rPr>
                <w:rFonts w:eastAsia="Calibri"/>
                <w:sz w:val="28"/>
                <w:szCs w:val="28"/>
                <w:lang w:eastAsia="en-US"/>
              </w:rPr>
              <w:t>апрель</w:t>
            </w:r>
          </w:p>
        </w:tc>
        <w:tc>
          <w:tcPr>
            <w:tcW w:w="4820" w:type="dxa"/>
            <w:shd w:val="clear" w:color="auto" w:fill="auto"/>
          </w:tcPr>
          <w:p w:rsidR="00C65B96" w:rsidRPr="00242887" w:rsidRDefault="00C65B96" w:rsidP="00C65B96">
            <w:pPr>
              <w:pStyle w:val="a8"/>
              <w:jc w:val="center"/>
              <w:rPr>
                <w:rFonts w:ascii="Times New Roman" w:hAnsi="Times New Roman" w:cs="Times New Roman"/>
                <w:sz w:val="28"/>
                <w:szCs w:val="28"/>
              </w:rPr>
            </w:pPr>
            <w:r w:rsidRPr="00242887">
              <w:rPr>
                <w:rFonts w:ascii="Times New Roman" w:hAnsi="Times New Roman" w:cs="Times New Roman"/>
                <w:sz w:val="28"/>
                <w:szCs w:val="28"/>
              </w:rPr>
              <w:t xml:space="preserve">МВД России </w:t>
            </w:r>
          </w:p>
          <w:p w:rsidR="00C65B96" w:rsidRPr="00242887" w:rsidRDefault="00C65B96" w:rsidP="00C65B96">
            <w:pPr>
              <w:pStyle w:val="a8"/>
              <w:jc w:val="center"/>
              <w:rPr>
                <w:rFonts w:ascii="Times New Roman" w:hAnsi="Times New Roman" w:cs="Times New Roman"/>
                <w:sz w:val="28"/>
                <w:szCs w:val="28"/>
              </w:rPr>
            </w:pPr>
            <w:r w:rsidRPr="00242887">
              <w:rPr>
                <w:rFonts w:ascii="Times New Roman" w:hAnsi="Times New Roman" w:cs="Times New Roman"/>
                <w:sz w:val="28"/>
                <w:szCs w:val="28"/>
              </w:rPr>
              <w:t>по Левашинскому району</w:t>
            </w:r>
          </w:p>
          <w:p w:rsidR="00C65B96" w:rsidRPr="00242887" w:rsidRDefault="00C65B96" w:rsidP="00C65B96">
            <w:pPr>
              <w:pStyle w:val="a8"/>
              <w:jc w:val="center"/>
              <w:rPr>
                <w:rFonts w:ascii="Times New Roman" w:hAnsi="Times New Roman" w:cs="Times New Roman"/>
                <w:sz w:val="28"/>
                <w:szCs w:val="28"/>
              </w:rPr>
            </w:pPr>
            <w:r w:rsidRPr="00242887">
              <w:rPr>
                <w:rFonts w:ascii="Times New Roman" w:hAnsi="Times New Roman" w:cs="Times New Roman"/>
                <w:sz w:val="28"/>
                <w:szCs w:val="28"/>
              </w:rPr>
              <w:t>(по согласованию),</w:t>
            </w:r>
          </w:p>
          <w:p w:rsidR="00C65B96" w:rsidRPr="00242887" w:rsidRDefault="00C65B96" w:rsidP="00C65B96">
            <w:pPr>
              <w:pStyle w:val="a8"/>
              <w:jc w:val="center"/>
              <w:rPr>
                <w:rFonts w:ascii="Times New Roman" w:hAnsi="Times New Roman" w:cs="Times New Roman"/>
                <w:sz w:val="10"/>
                <w:szCs w:val="16"/>
              </w:rPr>
            </w:pPr>
          </w:p>
          <w:p w:rsidR="00C65B96" w:rsidRPr="00242887" w:rsidRDefault="00C65B96" w:rsidP="00C65B96">
            <w:pPr>
              <w:pStyle w:val="a8"/>
              <w:jc w:val="center"/>
              <w:rPr>
                <w:rFonts w:ascii="Times New Roman" w:hAnsi="Times New Roman" w:cs="Times New Roman"/>
                <w:sz w:val="28"/>
                <w:szCs w:val="28"/>
              </w:rPr>
            </w:pPr>
            <w:r w:rsidRPr="00242887">
              <w:rPr>
                <w:rFonts w:ascii="Times New Roman" w:hAnsi="Times New Roman" w:cs="Times New Roman"/>
                <w:sz w:val="28"/>
                <w:szCs w:val="28"/>
              </w:rPr>
              <w:t>УФСБ  № 3</w:t>
            </w:r>
          </w:p>
          <w:p w:rsidR="00C65B96" w:rsidRPr="00242887" w:rsidRDefault="00C65B96" w:rsidP="00C65B96">
            <w:pPr>
              <w:pStyle w:val="a8"/>
              <w:jc w:val="center"/>
              <w:rPr>
                <w:rFonts w:ascii="Times New Roman" w:hAnsi="Times New Roman" w:cs="Times New Roman"/>
                <w:sz w:val="28"/>
                <w:szCs w:val="28"/>
              </w:rPr>
            </w:pPr>
            <w:r w:rsidRPr="00242887">
              <w:rPr>
                <w:rFonts w:ascii="Times New Roman" w:hAnsi="Times New Roman" w:cs="Times New Roman"/>
                <w:sz w:val="28"/>
                <w:szCs w:val="28"/>
              </w:rPr>
              <w:t>(по согласованию),</w:t>
            </w:r>
          </w:p>
          <w:p w:rsidR="00C65B96" w:rsidRPr="00242887" w:rsidRDefault="00C65B96" w:rsidP="00C65B96">
            <w:pPr>
              <w:pStyle w:val="a8"/>
              <w:jc w:val="center"/>
              <w:rPr>
                <w:rFonts w:ascii="Times New Roman" w:hAnsi="Times New Roman" w:cs="Times New Roman"/>
                <w:sz w:val="8"/>
                <w:szCs w:val="28"/>
              </w:rPr>
            </w:pPr>
          </w:p>
          <w:p w:rsidR="005A5F4C" w:rsidRPr="00242887" w:rsidRDefault="00040E3D" w:rsidP="00C65B96">
            <w:pPr>
              <w:jc w:val="center"/>
              <w:rPr>
                <w:rFonts w:eastAsia="Calibri"/>
                <w:sz w:val="28"/>
                <w:szCs w:val="28"/>
                <w:lang w:eastAsia="en-US"/>
              </w:rPr>
            </w:pPr>
            <w:r w:rsidRPr="00242887">
              <w:rPr>
                <w:rFonts w:eastAsia="Calibri"/>
                <w:sz w:val="28"/>
                <w:szCs w:val="28"/>
                <w:lang w:eastAsia="en-US"/>
              </w:rPr>
              <w:t>Отдел образования</w:t>
            </w:r>
          </w:p>
          <w:p w:rsidR="00112AA5" w:rsidRPr="00242887" w:rsidRDefault="00040E3D" w:rsidP="00C65B96">
            <w:pPr>
              <w:jc w:val="center"/>
              <w:rPr>
                <w:rFonts w:eastAsia="Calibri"/>
                <w:sz w:val="28"/>
                <w:szCs w:val="28"/>
                <w:lang w:eastAsia="en-US"/>
              </w:rPr>
            </w:pPr>
            <w:r w:rsidRPr="00242887">
              <w:rPr>
                <w:rFonts w:eastAsia="Calibri"/>
                <w:sz w:val="28"/>
                <w:szCs w:val="28"/>
                <w:lang w:eastAsia="en-US"/>
              </w:rPr>
              <w:t>(</w:t>
            </w:r>
            <w:r w:rsidR="005A5F4C" w:rsidRPr="00242887">
              <w:rPr>
                <w:rFonts w:eastAsia="Calibri"/>
                <w:sz w:val="28"/>
                <w:szCs w:val="28"/>
                <w:lang w:eastAsia="en-US"/>
              </w:rPr>
              <w:t>Гаджимагомедов И.И.)</w:t>
            </w:r>
            <w:r w:rsidRPr="00242887">
              <w:rPr>
                <w:rFonts w:eastAsia="Calibri"/>
                <w:sz w:val="28"/>
                <w:szCs w:val="28"/>
                <w:lang w:eastAsia="en-US"/>
              </w:rPr>
              <w:t>,</w:t>
            </w:r>
          </w:p>
          <w:p w:rsidR="005A5F4C" w:rsidRPr="005B23AA" w:rsidRDefault="005A5F4C" w:rsidP="00C65B96">
            <w:pPr>
              <w:jc w:val="center"/>
              <w:rPr>
                <w:rFonts w:eastAsia="Calibri"/>
                <w:sz w:val="14"/>
                <w:szCs w:val="28"/>
                <w:lang w:eastAsia="en-US"/>
              </w:rPr>
            </w:pPr>
          </w:p>
          <w:p w:rsidR="005A5F4C" w:rsidRPr="00242887" w:rsidRDefault="00040E3D" w:rsidP="00C65B96">
            <w:pPr>
              <w:jc w:val="center"/>
              <w:rPr>
                <w:rFonts w:eastAsia="Calibri"/>
                <w:sz w:val="28"/>
                <w:szCs w:val="28"/>
                <w:lang w:eastAsia="en-US"/>
              </w:rPr>
            </w:pPr>
            <w:r w:rsidRPr="00242887">
              <w:rPr>
                <w:rFonts w:eastAsia="Calibri"/>
                <w:sz w:val="28"/>
                <w:szCs w:val="28"/>
                <w:lang w:eastAsia="en-US"/>
              </w:rPr>
              <w:t>Отдел культуры</w:t>
            </w:r>
          </w:p>
          <w:p w:rsidR="00C27407" w:rsidRPr="00242887" w:rsidRDefault="00040E3D" w:rsidP="00C65B96">
            <w:pPr>
              <w:jc w:val="center"/>
              <w:rPr>
                <w:rFonts w:eastAsia="Calibri"/>
                <w:sz w:val="28"/>
                <w:szCs w:val="28"/>
                <w:lang w:eastAsia="en-US"/>
              </w:rPr>
            </w:pPr>
            <w:r w:rsidRPr="00242887">
              <w:rPr>
                <w:rFonts w:eastAsia="Calibri"/>
                <w:sz w:val="28"/>
                <w:szCs w:val="28"/>
                <w:lang w:eastAsia="en-US"/>
              </w:rPr>
              <w:t>(</w:t>
            </w:r>
            <w:r w:rsidR="005A5F4C" w:rsidRPr="00242887">
              <w:rPr>
                <w:rFonts w:eastAsia="Calibri"/>
                <w:sz w:val="28"/>
                <w:szCs w:val="28"/>
                <w:lang w:eastAsia="en-US"/>
              </w:rPr>
              <w:t>Муталимов Х.</w:t>
            </w:r>
            <w:r w:rsidR="002E3298" w:rsidRPr="00242887">
              <w:rPr>
                <w:rFonts w:eastAsia="Calibri"/>
                <w:sz w:val="28"/>
                <w:szCs w:val="28"/>
                <w:lang w:eastAsia="en-US"/>
              </w:rPr>
              <w:t>)</w:t>
            </w:r>
            <w:r w:rsidR="00C27407" w:rsidRPr="00242887">
              <w:rPr>
                <w:rFonts w:eastAsia="Calibri"/>
                <w:sz w:val="28"/>
                <w:szCs w:val="28"/>
                <w:lang w:eastAsia="en-US"/>
              </w:rPr>
              <w:t>,</w:t>
            </w:r>
          </w:p>
          <w:p w:rsidR="00D6402C" w:rsidRPr="00242887" w:rsidRDefault="00D6402C" w:rsidP="00C65B96">
            <w:pPr>
              <w:jc w:val="center"/>
              <w:rPr>
                <w:rFonts w:eastAsia="Calibri"/>
                <w:sz w:val="12"/>
                <w:szCs w:val="28"/>
                <w:lang w:eastAsia="en-US"/>
              </w:rPr>
            </w:pPr>
          </w:p>
          <w:p w:rsidR="00D6402C" w:rsidRPr="00242887" w:rsidRDefault="00D6402C" w:rsidP="00C65B96">
            <w:pPr>
              <w:ind w:right="-81"/>
              <w:jc w:val="center"/>
              <w:rPr>
                <w:sz w:val="28"/>
                <w:szCs w:val="28"/>
              </w:rPr>
            </w:pPr>
            <w:r w:rsidRPr="00242887">
              <w:rPr>
                <w:sz w:val="28"/>
                <w:szCs w:val="28"/>
              </w:rPr>
              <w:t>Отдел молодежи и туризму</w:t>
            </w:r>
          </w:p>
          <w:p w:rsidR="00040E3D" w:rsidRPr="00242887" w:rsidRDefault="00D6402C" w:rsidP="00242887">
            <w:pPr>
              <w:ind w:right="-81"/>
              <w:jc w:val="center"/>
              <w:rPr>
                <w:rFonts w:eastAsia="Calibri"/>
                <w:sz w:val="28"/>
                <w:szCs w:val="28"/>
                <w:lang w:eastAsia="en-US"/>
              </w:rPr>
            </w:pPr>
            <w:r w:rsidRPr="00242887">
              <w:rPr>
                <w:sz w:val="28"/>
                <w:szCs w:val="28"/>
              </w:rPr>
              <w:t>(Абдулаев Р.Б.)</w:t>
            </w:r>
            <w:r w:rsidR="00242887">
              <w:rPr>
                <w:sz w:val="28"/>
                <w:szCs w:val="28"/>
              </w:rPr>
              <w:t>.</w:t>
            </w:r>
          </w:p>
        </w:tc>
      </w:tr>
      <w:tr w:rsidR="00E92051" w:rsidRPr="00A60B24" w:rsidTr="00B93FDE">
        <w:tc>
          <w:tcPr>
            <w:tcW w:w="887" w:type="dxa"/>
            <w:shd w:val="clear" w:color="auto" w:fill="auto"/>
          </w:tcPr>
          <w:p w:rsidR="00E92051" w:rsidRPr="00473F78" w:rsidRDefault="00E92051" w:rsidP="000801BA">
            <w:pPr>
              <w:jc w:val="center"/>
              <w:rPr>
                <w:rFonts w:eastAsia="Calibri"/>
                <w:sz w:val="28"/>
                <w:szCs w:val="28"/>
                <w:lang w:eastAsia="en-US"/>
              </w:rPr>
            </w:pPr>
            <w:r w:rsidRPr="00473F78">
              <w:rPr>
                <w:rFonts w:eastAsia="Calibri"/>
                <w:sz w:val="28"/>
                <w:szCs w:val="28"/>
                <w:lang w:eastAsia="en-US"/>
              </w:rPr>
              <w:t>1.</w:t>
            </w:r>
            <w:r w:rsidR="000801BA">
              <w:rPr>
                <w:rFonts w:eastAsia="Calibri"/>
                <w:sz w:val="28"/>
                <w:szCs w:val="28"/>
                <w:lang w:eastAsia="en-US"/>
              </w:rPr>
              <w:t>7</w:t>
            </w:r>
            <w:r w:rsidRPr="00473F78">
              <w:rPr>
                <w:rFonts w:eastAsia="Calibri"/>
                <w:sz w:val="28"/>
                <w:szCs w:val="28"/>
                <w:lang w:eastAsia="en-US"/>
              </w:rPr>
              <w:t>.</w:t>
            </w:r>
          </w:p>
        </w:tc>
        <w:tc>
          <w:tcPr>
            <w:tcW w:w="5033" w:type="dxa"/>
            <w:shd w:val="clear" w:color="auto" w:fill="auto"/>
          </w:tcPr>
          <w:p w:rsidR="00E92051" w:rsidRPr="00473F78" w:rsidRDefault="00EA626E" w:rsidP="00A52319">
            <w:pPr>
              <w:jc w:val="both"/>
              <w:rPr>
                <w:rFonts w:eastAsia="Calibri"/>
                <w:sz w:val="28"/>
                <w:szCs w:val="28"/>
                <w:lang w:eastAsia="en-US"/>
              </w:rPr>
            </w:pPr>
            <w:r w:rsidRPr="00473F78">
              <w:rPr>
                <w:rFonts w:eastAsia="Calibri"/>
                <w:sz w:val="28"/>
                <w:szCs w:val="28"/>
                <w:lang w:eastAsia="en-US"/>
              </w:rPr>
              <w:t xml:space="preserve">      </w:t>
            </w:r>
            <w:r w:rsidR="00E92051" w:rsidRPr="00473F78">
              <w:rPr>
                <w:rFonts w:eastAsia="Calibri"/>
                <w:sz w:val="28"/>
                <w:szCs w:val="28"/>
                <w:lang w:eastAsia="en-US"/>
              </w:rPr>
              <w:t xml:space="preserve">О мерах по социальной адаптации лиц, осужденных и отбывших наказание за совершение преступлений террористической направленности к местам постоянного проживания в рамках реализации мер по противодействию идеологии терроризма в </w:t>
            </w:r>
            <w:r w:rsidR="0051504C" w:rsidRPr="00473F78">
              <w:rPr>
                <w:rFonts w:eastAsia="Calibri"/>
                <w:sz w:val="28"/>
                <w:szCs w:val="28"/>
                <w:lang w:eastAsia="en-US"/>
              </w:rPr>
              <w:t>МР</w:t>
            </w:r>
            <w:r w:rsidR="00E92051" w:rsidRPr="00473F78">
              <w:rPr>
                <w:rFonts w:eastAsia="Calibri"/>
                <w:sz w:val="28"/>
                <w:szCs w:val="28"/>
                <w:lang w:eastAsia="en-US"/>
              </w:rPr>
              <w:t xml:space="preserve"> «</w:t>
            </w:r>
            <w:r w:rsidR="0051504C" w:rsidRPr="00473F78">
              <w:rPr>
                <w:rFonts w:eastAsia="Calibri"/>
                <w:sz w:val="28"/>
                <w:szCs w:val="28"/>
                <w:lang w:eastAsia="en-US"/>
              </w:rPr>
              <w:t>Левашинский</w:t>
            </w:r>
            <w:r w:rsidR="00E92051" w:rsidRPr="00473F78">
              <w:rPr>
                <w:rFonts w:eastAsia="Calibri"/>
                <w:sz w:val="28"/>
                <w:szCs w:val="28"/>
                <w:lang w:eastAsia="en-US"/>
              </w:rPr>
              <w:t xml:space="preserve"> район»</w:t>
            </w:r>
            <w:r w:rsidR="00FF3B07" w:rsidRPr="00473F78">
              <w:rPr>
                <w:rFonts w:eastAsia="Calibri"/>
                <w:sz w:val="28"/>
                <w:szCs w:val="28"/>
                <w:lang w:eastAsia="en-US"/>
              </w:rPr>
              <w:t>.</w:t>
            </w:r>
          </w:p>
          <w:p w:rsidR="00064170" w:rsidRPr="00473F78" w:rsidRDefault="00064170" w:rsidP="00A52319">
            <w:pPr>
              <w:jc w:val="both"/>
              <w:rPr>
                <w:rFonts w:eastAsia="Calibri"/>
                <w:sz w:val="28"/>
                <w:szCs w:val="28"/>
                <w:lang w:eastAsia="en-US"/>
              </w:rPr>
            </w:pPr>
          </w:p>
        </w:tc>
        <w:tc>
          <w:tcPr>
            <w:tcW w:w="2977" w:type="dxa"/>
            <w:gridSpan w:val="2"/>
            <w:shd w:val="clear" w:color="auto" w:fill="auto"/>
          </w:tcPr>
          <w:p w:rsidR="00E92051" w:rsidRPr="00473F78" w:rsidRDefault="00E92051" w:rsidP="00A52319">
            <w:pPr>
              <w:jc w:val="center"/>
              <w:rPr>
                <w:rFonts w:eastAsia="Calibri"/>
                <w:sz w:val="28"/>
                <w:szCs w:val="28"/>
                <w:lang w:eastAsia="en-US"/>
              </w:rPr>
            </w:pPr>
            <w:r w:rsidRPr="00473F78">
              <w:rPr>
                <w:rFonts w:eastAsia="Calibri"/>
                <w:sz w:val="28"/>
                <w:szCs w:val="28"/>
                <w:lang w:eastAsia="en-US"/>
              </w:rPr>
              <w:t>Рекомендации антитеррористической комиссии в РД от 07.12.2016г. № 09-15/307</w:t>
            </w:r>
          </w:p>
        </w:tc>
        <w:tc>
          <w:tcPr>
            <w:tcW w:w="1559" w:type="dxa"/>
            <w:shd w:val="clear" w:color="auto" w:fill="auto"/>
          </w:tcPr>
          <w:p w:rsidR="00E92051" w:rsidRPr="00473F78" w:rsidRDefault="00E92051" w:rsidP="00A52319">
            <w:pPr>
              <w:jc w:val="center"/>
              <w:rPr>
                <w:rFonts w:eastAsia="Calibri"/>
                <w:sz w:val="28"/>
                <w:szCs w:val="28"/>
                <w:lang w:eastAsia="en-US"/>
              </w:rPr>
            </w:pPr>
            <w:r w:rsidRPr="00473F78">
              <w:rPr>
                <w:rFonts w:eastAsia="Calibri"/>
                <w:sz w:val="28"/>
                <w:szCs w:val="28"/>
                <w:lang w:eastAsia="en-US"/>
              </w:rPr>
              <w:t>июль</w:t>
            </w:r>
          </w:p>
        </w:tc>
        <w:tc>
          <w:tcPr>
            <w:tcW w:w="4820" w:type="dxa"/>
            <w:shd w:val="clear" w:color="auto" w:fill="auto"/>
          </w:tcPr>
          <w:p w:rsidR="00E92051" w:rsidRDefault="007833CE" w:rsidP="00A52319">
            <w:pPr>
              <w:jc w:val="center"/>
              <w:rPr>
                <w:rFonts w:eastAsia="Calibri"/>
                <w:sz w:val="28"/>
                <w:szCs w:val="28"/>
                <w:lang w:eastAsia="en-US"/>
              </w:rPr>
            </w:pPr>
            <w:r w:rsidRPr="00473F78">
              <w:rPr>
                <w:rFonts w:eastAsia="Calibri"/>
                <w:sz w:val="28"/>
                <w:szCs w:val="28"/>
                <w:lang w:eastAsia="en-US"/>
              </w:rPr>
              <w:t xml:space="preserve">ГКУ «Центр занятости в </w:t>
            </w:r>
            <w:r w:rsidR="0051504C" w:rsidRPr="00473F78">
              <w:rPr>
                <w:rFonts w:eastAsia="Calibri"/>
                <w:sz w:val="28"/>
                <w:szCs w:val="28"/>
                <w:lang w:eastAsia="en-US"/>
              </w:rPr>
              <w:t>МР</w:t>
            </w:r>
            <w:r w:rsidRPr="00473F78">
              <w:rPr>
                <w:rFonts w:eastAsia="Calibri"/>
                <w:sz w:val="28"/>
                <w:szCs w:val="28"/>
                <w:lang w:eastAsia="en-US"/>
              </w:rPr>
              <w:t xml:space="preserve"> «</w:t>
            </w:r>
            <w:r w:rsidR="0051504C" w:rsidRPr="00473F78">
              <w:rPr>
                <w:rFonts w:eastAsia="Calibri"/>
                <w:sz w:val="28"/>
                <w:szCs w:val="28"/>
                <w:lang w:eastAsia="en-US"/>
              </w:rPr>
              <w:t>Левашинский</w:t>
            </w:r>
            <w:r w:rsidRPr="00473F78">
              <w:rPr>
                <w:rFonts w:eastAsia="Calibri"/>
                <w:sz w:val="28"/>
                <w:szCs w:val="28"/>
                <w:lang w:eastAsia="en-US"/>
              </w:rPr>
              <w:t xml:space="preserve"> район» (</w:t>
            </w:r>
            <w:r w:rsidR="002A46BC" w:rsidRPr="00473F78">
              <w:rPr>
                <w:rFonts w:eastAsia="Calibri"/>
                <w:sz w:val="28"/>
                <w:szCs w:val="28"/>
                <w:lang w:eastAsia="en-US"/>
              </w:rPr>
              <w:t>Васкаев М.М.</w:t>
            </w:r>
            <w:r w:rsidRPr="00473F78">
              <w:rPr>
                <w:rFonts w:eastAsia="Calibri"/>
                <w:sz w:val="28"/>
                <w:szCs w:val="28"/>
                <w:lang w:eastAsia="en-US"/>
              </w:rPr>
              <w:t>),</w:t>
            </w:r>
          </w:p>
          <w:p w:rsidR="00242887" w:rsidRPr="00242887" w:rsidRDefault="00242887" w:rsidP="00A52319">
            <w:pPr>
              <w:jc w:val="center"/>
              <w:rPr>
                <w:rFonts w:eastAsia="Calibri"/>
                <w:sz w:val="14"/>
                <w:szCs w:val="28"/>
                <w:lang w:eastAsia="en-US"/>
              </w:rPr>
            </w:pPr>
          </w:p>
          <w:p w:rsidR="002A46BC" w:rsidRPr="00473F78" w:rsidRDefault="007833CE" w:rsidP="00A52319">
            <w:pPr>
              <w:jc w:val="center"/>
              <w:rPr>
                <w:rFonts w:eastAsia="Calibri"/>
                <w:sz w:val="28"/>
                <w:szCs w:val="28"/>
                <w:lang w:eastAsia="en-US"/>
              </w:rPr>
            </w:pPr>
            <w:r w:rsidRPr="00473F78">
              <w:rPr>
                <w:rFonts w:eastAsia="Calibri"/>
                <w:sz w:val="28"/>
                <w:szCs w:val="28"/>
                <w:lang w:eastAsia="en-US"/>
              </w:rPr>
              <w:t xml:space="preserve">ОМВД России по </w:t>
            </w:r>
            <w:r w:rsidR="0051504C" w:rsidRPr="00473F78">
              <w:rPr>
                <w:rFonts w:eastAsia="Calibri"/>
                <w:sz w:val="28"/>
                <w:szCs w:val="28"/>
                <w:lang w:eastAsia="en-US"/>
              </w:rPr>
              <w:t>Левашинскому</w:t>
            </w:r>
            <w:r w:rsidRPr="00473F78">
              <w:rPr>
                <w:rFonts w:eastAsia="Calibri"/>
                <w:sz w:val="28"/>
                <w:szCs w:val="28"/>
                <w:lang w:eastAsia="en-US"/>
              </w:rPr>
              <w:t xml:space="preserve"> району</w:t>
            </w:r>
          </w:p>
          <w:p w:rsidR="007833CE" w:rsidRDefault="002A46BC" w:rsidP="00A52319">
            <w:pPr>
              <w:jc w:val="center"/>
              <w:rPr>
                <w:rFonts w:eastAsia="Calibri"/>
                <w:sz w:val="28"/>
                <w:szCs w:val="28"/>
                <w:lang w:eastAsia="en-US"/>
              </w:rPr>
            </w:pPr>
            <w:r w:rsidRPr="00473F78">
              <w:rPr>
                <w:rFonts w:eastAsia="Calibri"/>
                <w:sz w:val="28"/>
                <w:szCs w:val="28"/>
                <w:lang w:eastAsia="en-US"/>
              </w:rPr>
              <w:t>(Омаров А.М.)</w:t>
            </w:r>
            <w:r w:rsidR="007833CE" w:rsidRPr="00473F78">
              <w:rPr>
                <w:rFonts w:eastAsia="Calibri"/>
                <w:sz w:val="28"/>
                <w:szCs w:val="28"/>
                <w:lang w:eastAsia="en-US"/>
              </w:rPr>
              <w:t>,</w:t>
            </w:r>
          </w:p>
          <w:p w:rsidR="00242887" w:rsidRPr="00473F78" w:rsidRDefault="00242887" w:rsidP="00A52319">
            <w:pPr>
              <w:jc w:val="center"/>
              <w:rPr>
                <w:rFonts w:eastAsia="Calibri"/>
                <w:sz w:val="28"/>
                <w:szCs w:val="28"/>
                <w:lang w:eastAsia="en-US"/>
              </w:rPr>
            </w:pPr>
          </w:p>
          <w:p w:rsidR="002A46BC" w:rsidRPr="00473F78" w:rsidRDefault="007833CE" w:rsidP="00A52319">
            <w:pPr>
              <w:jc w:val="center"/>
              <w:rPr>
                <w:rFonts w:eastAsia="Calibri"/>
                <w:sz w:val="28"/>
                <w:szCs w:val="28"/>
                <w:lang w:eastAsia="en-US"/>
              </w:rPr>
            </w:pPr>
            <w:r w:rsidRPr="00473F78">
              <w:rPr>
                <w:rFonts w:eastAsia="Calibri"/>
                <w:sz w:val="28"/>
                <w:szCs w:val="28"/>
                <w:lang w:eastAsia="en-US"/>
              </w:rPr>
              <w:t>Главы поселений</w:t>
            </w:r>
            <w:r w:rsidR="002A46BC" w:rsidRPr="00473F78">
              <w:rPr>
                <w:rFonts w:eastAsia="Calibri"/>
                <w:sz w:val="28"/>
                <w:szCs w:val="28"/>
                <w:lang w:eastAsia="en-US"/>
              </w:rPr>
              <w:t xml:space="preserve"> </w:t>
            </w:r>
          </w:p>
          <w:p w:rsidR="007833CE" w:rsidRPr="00473F78" w:rsidRDefault="002A46BC" w:rsidP="00A52319">
            <w:pPr>
              <w:jc w:val="center"/>
              <w:rPr>
                <w:rFonts w:eastAsia="Calibri"/>
                <w:sz w:val="28"/>
                <w:szCs w:val="28"/>
                <w:lang w:eastAsia="en-US"/>
              </w:rPr>
            </w:pPr>
            <w:r w:rsidRPr="00473F78">
              <w:rPr>
                <w:rFonts w:eastAsia="Calibri"/>
                <w:sz w:val="28"/>
                <w:szCs w:val="28"/>
                <w:lang w:eastAsia="en-US"/>
              </w:rPr>
              <w:t>(по списку)</w:t>
            </w:r>
          </w:p>
        </w:tc>
      </w:tr>
      <w:tr w:rsidR="00651346" w:rsidRPr="00242887" w:rsidTr="00242887">
        <w:trPr>
          <w:trHeight w:val="4526"/>
        </w:trPr>
        <w:tc>
          <w:tcPr>
            <w:tcW w:w="887" w:type="dxa"/>
            <w:shd w:val="clear" w:color="auto" w:fill="auto"/>
          </w:tcPr>
          <w:p w:rsidR="00651346" w:rsidRPr="00242887" w:rsidRDefault="00651346" w:rsidP="000801BA">
            <w:pPr>
              <w:jc w:val="center"/>
              <w:rPr>
                <w:rFonts w:eastAsia="Calibri"/>
                <w:sz w:val="28"/>
                <w:szCs w:val="28"/>
                <w:lang w:eastAsia="en-US"/>
              </w:rPr>
            </w:pPr>
            <w:r w:rsidRPr="00242887">
              <w:rPr>
                <w:rFonts w:eastAsia="Calibri"/>
                <w:sz w:val="28"/>
                <w:szCs w:val="28"/>
                <w:lang w:eastAsia="en-US"/>
              </w:rPr>
              <w:lastRenderedPageBreak/>
              <w:t>1.</w:t>
            </w:r>
            <w:r w:rsidR="000801BA" w:rsidRPr="00242887">
              <w:rPr>
                <w:rFonts w:eastAsia="Calibri"/>
                <w:sz w:val="28"/>
                <w:szCs w:val="28"/>
                <w:lang w:eastAsia="en-US"/>
              </w:rPr>
              <w:t>8</w:t>
            </w:r>
            <w:r w:rsidRPr="00242887">
              <w:rPr>
                <w:rFonts w:eastAsia="Calibri"/>
                <w:sz w:val="28"/>
                <w:szCs w:val="28"/>
                <w:lang w:eastAsia="en-US"/>
              </w:rPr>
              <w:t>.</w:t>
            </w:r>
          </w:p>
        </w:tc>
        <w:tc>
          <w:tcPr>
            <w:tcW w:w="5033" w:type="dxa"/>
            <w:shd w:val="clear" w:color="auto" w:fill="auto"/>
          </w:tcPr>
          <w:p w:rsidR="00651346" w:rsidRPr="00242887" w:rsidRDefault="00651346" w:rsidP="00242887">
            <w:pPr>
              <w:pStyle w:val="a8"/>
              <w:jc w:val="both"/>
              <w:rPr>
                <w:rFonts w:eastAsia="Calibri"/>
                <w:sz w:val="28"/>
                <w:szCs w:val="28"/>
                <w:lang w:eastAsia="en-US"/>
              </w:rPr>
            </w:pPr>
            <w:r w:rsidRPr="00242887">
              <w:rPr>
                <w:rFonts w:ascii="Times New Roman" w:hAnsi="Times New Roman" w:cs="Times New Roman"/>
                <w:sz w:val="28"/>
                <w:szCs w:val="24"/>
              </w:rPr>
              <w:t xml:space="preserve">       О мерах по обеспечению безопасности и правопорядка в период подготовки и проведения выборов в единый день голосования 18 сентября 2016 года и организация взаимодействия ОМВД России по Левашинскому району с муниципальными органами МР «Левашинский район» и органами сельских поселений, по обеспечению общественного порядка и безопасности граждан при проведении выборов.</w:t>
            </w:r>
          </w:p>
        </w:tc>
        <w:tc>
          <w:tcPr>
            <w:tcW w:w="2977" w:type="dxa"/>
            <w:gridSpan w:val="2"/>
            <w:shd w:val="clear" w:color="auto" w:fill="auto"/>
          </w:tcPr>
          <w:p w:rsidR="00651346" w:rsidRPr="00242887" w:rsidRDefault="002724F5" w:rsidP="002724F5">
            <w:pPr>
              <w:jc w:val="center"/>
              <w:rPr>
                <w:rFonts w:eastAsia="Calibri"/>
                <w:sz w:val="28"/>
                <w:szCs w:val="28"/>
                <w:lang w:eastAsia="en-US"/>
              </w:rPr>
            </w:pPr>
            <w:r w:rsidRPr="00473F78">
              <w:rPr>
                <w:rFonts w:eastAsia="Calibri"/>
                <w:sz w:val="28"/>
                <w:szCs w:val="28"/>
                <w:lang w:eastAsia="en-US"/>
              </w:rPr>
              <w:t xml:space="preserve">Регламент Антитеррористической комиссии в МР «Левашинский район». </w:t>
            </w:r>
          </w:p>
        </w:tc>
        <w:tc>
          <w:tcPr>
            <w:tcW w:w="1559" w:type="dxa"/>
            <w:shd w:val="clear" w:color="auto" w:fill="auto"/>
          </w:tcPr>
          <w:p w:rsidR="00651346" w:rsidRDefault="002724F5" w:rsidP="00A52319">
            <w:pPr>
              <w:jc w:val="center"/>
              <w:rPr>
                <w:rFonts w:eastAsia="Calibri"/>
                <w:sz w:val="28"/>
                <w:szCs w:val="28"/>
                <w:lang w:eastAsia="en-US"/>
              </w:rPr>
            </w:pPr>
            <w:r w:rsidRPr="00242887">
              <w:rPr>
                <w:rFonts w:eastAsia="Calibri"/>
                <w:sz w:val="28"/>
                <w:szCs w:val="28"/>
                <w:lang w:eastAsia="en-US"/>
              </w:rPr>
              <w:t>И</w:t>
            </w:r>
            <w:r w:rsidR="00651346" w:rsidRPr="00242887">
              <w:rPr>
                <w:rFonts w:eastAsia="Calibri"/>
                <w:sz w:val="28"/>
                <w:szCs w:val="28"/>
                <w:lang w:eastAsia="en-US"/>
              </w:rPr>
              <w:t>юль</w:t>
            </w:r>
          </w:p>
          <w:p w:rsidR="002724F5" w:rsidRPr="00242887" w:rsidRDefault="002724F5" w:rsidP="00A52319">
            <w:pPr>
              <w:jc w:val="center"/>
              <w:rPr>
                <w:rFonts w:eastAsia="Calibri"/>
                <w:sz w:val="28"/>
                <w:szCs w:val="28"/>
                <w:lang w:eastAsia="en-US"/>
              </w:rPr>
            </w:pPr>
          </w:p>
        </w:tc>
        <w:tc>
          <w:tcPr>
            <w:tcW w:w="4820" w:type="dxa"/>
            <w:shd w:val="clear" w:color="auto" w:fill="auto"/>
          </w:tcPr>
          <w:p w:rsidR="00651346" w:rsidRPr="00242887" w:rsidRDefault="00651346" w:rsidP="00A52319">
            <w:pPr>
              <w:jc w:val="center"/>
              <w:rPr>
                <w:rFonts w:eastAsia="Calibri"/>
                <w:sz w:val="28"/>
                <w:szCs w:val="28"/>
                <w:lang w:eastAsia="en-US"/>
              </w:rPr>
            </w:pPr>
            <w:r w:rsidRPr="00242887">
              <w:rPr>
                <w:rFonts w:eastAsia="Calibri"/>
                <w:sz w:val="28"/>
                <w:szCs w:val="28"/>
                <w:lang w:eastAsia="en-US"/>
              </w:rPr>
              <w:t>Аппарат АТК</w:t>
            </w:r>
          </w:p>
          <w:p w:rsidR="00651346" w:rsidRPr="00242887" w:rsidRDefault="00651346" w:rsidP="00A52319">
            <w:pPr>
              <w:jc w:val="center"/>
              <w:rPr>
                <w:rFonts w:eastAsia="Calibri"/>
                <w:sz w:val="28"/>
                <w:szCs w:val="28"/>
                <w:lang w:eastAsia="en-US"/>
              </w:rPr>
            </w:pPr>
            <w:r w:rsidRPr="00242887">
              <w:rPr>
                <w:rFonts w:eastAsia="Calibri"/>
                <w:sz w:val="28"/>
                <w:szCs w:val="28"/>
                <w:lang w:eastAsia="en-US"/>
              </w:rPr>
              <w:t xml:space="preserve"> в МР «Левашинский район»</w:t>
            </w:r>
          </w:p>
          <w:p w:rsidR="00651346" w:rsidRPr="00242887" w:rsidRDefault="00651346" w:rsidP="00A52319">
            <w:pPr>
              <w:jc w:val="center"/>
              <w:rPr>
                <w:rFonts w:eastAsia="Calibri"/>
                <w:sz w:val="28"/>
                <w:szCs w:val="28"/>
                <w:lang w:eastAsia="en-US"/>
              </w:rPr>
            </w:pPr>
            <w:r w:rsidRPr="00242887">
              <w:rPr>
                <w:rFonts w:eastAsia="Calibri"/>
                <w:sz w:val="28"/>
                <w:szCs w:val="28"/>
                <w:lang w:eastAsia="en-US"/>
              </w:rPr>
              <w:t xml:space="preserve"> (Наибханов А.Г.),</w:t>
            </w:r>
          </w:p>
          <w:p w:rsidR="00651346" w:rsidRPr="00242887" w:rsidRDefault="00651346" w:rsidP="00A52319">
            <w:pPr>
              <w:pStyle w:val="a8"/>
              <w:jc w:val="both"/>
              <w:rPr>
                <w:rFonts w:ascii="Times New Roman" w:hAnsi="Times New Roman" w:cs="Times New Roman"/>
                <w:sz w:val="10"/>
                <w:szCs w:val="24"/>
              </w:rPr>
            </w:pPr>
          </w:p>
          <w:p w:rsidR="00651346" w:rsidRPr="00242887" w:rsidRDefault="00651346" w:rsidP="00A52319">
            <w:pPr>
              <w:pStyle w:val="a8"/>
              <w:jc w:val="center"/>
              <w:rPr>
                <w:rFonts w:ascii="Times New Roman" w:hAnsi="Times New Roman" w:cs="Times New Roman"/>
                <w:sz w:val="28"/>
                <w:szCs w:val="24"/>
              </w:rPr>
            </w:pPr>
            <w:r w:rsidRPr="00242887">
              <w:rPr>
                <w:rFonts w:ascii="Times New Roman" w:hAnsi="Times New Roman" w:cs="Times New Roman"/>
                <w:sz w:val="28"/>
                <w:szCs w:val="24"/>
              </w:rPr>
              <w:t>Избирательная комиссия</w:t>
            </w:r>
          </w:p>
          <w:p w:rsidR="00651346" w:rsidRPr="00242887" w:rsidRDefault="00651346" w:rsidP="00A52319">
            <w:pPr>
              <w:pStyle w:val="a8"/>
              <w:jc w:val="center"/>
              <w:rPr>
                <w:rFonts w:ascii="Times New Roman" w:hAnsi="Times New Roman" w:cs="Times New Roman"/>
                <w:sz w:val="28"/>
                <w:szCs w:val="24"/>
              </w:rPr>
            </w:pPr>
            <w:r w:rsidRPr="00242887">
              <w:rPr>
                <w:rFonts w:ascii="Times New Roman" w:hAnsi="Times New Roman" w:cs="Times New Roman"/>
                <w:sz w:val="28"/>
                <w:szCs w:val="24"/>
              </w:rPr>
              <w:t>МР «Левашинский район»,</w:t>
            </w:r>
          </w:p>
          <w:p w:rsidR="00651346" w:rsidRPr="00242887" w:rsidRDefault="00651346" w:rsidP="00A52319">
            <w:pPr>
              <w:pStyle w:val="a8"/>
              <w:jc w:val="center"/>
              <w:rPr>
                <w:rFonts w:ascii="Times New Roman" w:hAnsi="Times New Roman" w:cs="Times New Roman"/>
                <w:sz w:val="28"/>
                <w:szCs w:val="24"/>
              </w:rPr>
            </w:pPr>
            <w:r w:rsidRPr="00242887">
              <w:rPr>
                <w:rFonts w:ascii="Times New Roman" w:hAnsi="Times New Roman" w:cs="Times New Roman"/>
                <w:sz w:val="28"/>
                <w:szCs w:val="24"/>
              </w:rPr>
              <w:t>(Айгумов А.),</w:t>
            </w:r>
          </w:p>
          <w:p w:rsidR="00651346" w:rsidRPr="00242887" w:rsidRDefault="00651346" w:rsidP="00A52319">
            <w:pPr>
              <w:pStyle w:val="a8"/>
              <w:jc w:val="center"/>
              <w:rPr>
                <w:rFonts w:ascii="Times New Roman" w:hAnsi="Times New Roman" w:cs="Times New Roman"/>
                <w:sz w:val="16"/>
                <w:szCs w:val="24"/>
              </w:rPr>
            </w:pPr>
          </w:p>
          <w:p w:rsidR="00651346" w:rsidRPr="00242887" w:rsidRDefault="00651346" w:rsidP="00A52319">
            <w:pPr>
              <w:pStyle w:val="a8"/>
              <w:jc w:val="center"/>
              <w:rPr>
                <w:rFonts w:ascii="Times New Roman" w:hAnsi="Times New Roman" w:cs="Times New Roman"/>
                <w:sz w:val="28"/>
                <w:szCs w:val="24"/>
              </w:rPr>
            </w:pPr>
            <w:r w:rsidRPr="00242887">
              <w:rPr>
                <w:rFonts w:ascii="Times New Roman" w:hAnsi="Times New Roman" w:cs="Times New Roman"/>
                <w:sz w:val="28"/>
                <w:szCs w:val="24"/>
              </w:rPr>
              <w:t xml:space="preserve">ОМВД России </w:t>
            </w:r>
          </w:p>
          <w:p w:rsidR="00651346" w:rsidRPr="00242887" w:rsidRDefault="00651346" w:rsidP="00A52319">
            <w:pPr>
              <w:pStyle w:val="a8"/>
              <w:jc w:val="center"/>
              <w:rPr>
                <w:rFonts w:ascii="Times New Roman" w:hAnsi="Times New Roman" w:cs="Times New Roman"/>
                <w:sz w:val="28"/>
                <w:szCs w:val="24"/>
              </w:rPr>
            </w:pPr>
            <w:r w:rsidRPr="00242887">
              <w:rPr>
                <w:rFonts w:ascii="Times New Roman" w:hAnsi="Times New Roman" w:cs="Times New Roman"/>
                <w:sz w:val="28"/>
                <w:szCs w:val="24"/>
              </w:rPr>
              <w:t>по Левашинскому району</w:t>
            </w:r>
          </w:p>
          <w:p w:rsidR="00651346" w:rsidRPr="00242887" w:rsidRDefault="00651346" w:rsidP="00A52319">
            <w:pPr>
              <w:pStyle w:val="a8"/>
              <w:jc w:val="center"/>
              <w:rPr>
                <w:rFonts w:ascii="Times New Roman" w:hAnsi="Times New Roman" w:cs="Times New Roman"/>
                <w:sz w:val="28"/>
                <w:szCs w:val="24"/>
              </w:rPr>
            </w:pPr>
            <w:r w:rsidRPr="00242887">
              <w:rPr>
                <w:rFonts w:ascii="Times New Roman" w:hAnsi="Times New Roman" w:cs="Times New Roman"/>
                <w:sz w:val="28"/>
                <w:szCs w:val="24"/>
              </w:rPr>
              <w:t>(по согласованию),</w:t>
            </w:r>
          </w:p>
          <w:p w:rsidR="00651346" w:rsidRPr="00242887" w:rsidRDefault="00651346" w:rsidP="00A52319">
            <w:pPr>
              <w:pStyle w:val="a8"/>
              <w:jc w:val="center"/>
              <w:rPr>
                <w:rFonts w:ascii="Times New Roman" w:hAnsi="Times New Roman" w:cs="Times New Roman"/>
                <w:szCs w:val="24"/>
              </w:rPr>
            </w:pPr>
          </w:p>
          <w:p w:rsidR="00651346" w:rsidRPr="00242887" w:rsidRDefault="00651346" w:rsidP="00A52319">
            <w:pPr>
              <w:pStyle w:val="a8"/>
              <w:jc w:val="center"/>
              <w:rPr>
                <w:rFonts w:ascii="Times New Roman" w:hAnsi="Times New Roman" w:cs="Times New Roman"/>
                <w:sz w:val="28"/>
                <w:szCs w:val="24"/>
              </w:rPr>
            </w:pPr>
            <w:r w:rsidRPr="00242887">
              <w:rPr>
                <w:rFonts w:ascii="Times New Roman" w:hAnsi="Times New Roman" w:cs="Times New Roman"/>
                <w:sz w:val="28"/>
                <w:szCs w:val="24"/>
              </w:rPr>
              <w:t>УФСБ  № 3</w:t>
            </w:r>
          </w:p>
          <w:p w:rsidR="00651346" w:rsidRPr="00242887" w:rsidRDefault="00651346" w:rsidP="00A52319">
            <w:pPr>
              <w:pStyle w:val="a8"/>
              <w:jc w:val="center"/>
              <w:rPr>
                <w:rFonts w:ascii="Times New Roman" w:hAnsi="Times New Roman" w:cs="Times New Roman"/>
                <w:sz w:val="28"/>
                <w:szCs w:val="24"/>
              </w:rPr>
            </w:pPr>
            <w:r w:rsidRPr="00242887">
              <w:rPr>
                <w:rFonts w:ascii="Times New Roman" w:hAnsi="Times New Roman" w:cs="Times New Roman"/>
                <w:sz w:val="28"/>
                <w:szCs w:val="24"/>
              </w:rPr>
              <w:t>(по согласованию),</w:t>
            </w:r>
          </w:p>
          <w:p w:rsidR="00651346" w:rsidRPr="00242887" w:rsidRDefault="00651346" w:rsidP="00A52319">
            <w:pPr>
              <w:pStyle w:val="a8"/>
              <w:jc w:val="center"/>
              <w:rPr>
                <w:rFonts w:ascii="Times New Roman" w:hAnsi="Times New Roman" w:cs="Times New Roman"/>
                <w:sz w:val="28"/>
                <w:szCs w:val="24"/>
              </w:rPr>
            </w:pPr>
            <w:r w:rsidRPr="00242887">
              <w:rPr>
                <w:rFonts w:ascii="Times New Roman" w:hAnsi="Times New Roman" w:cs="Times New Roman"/>
                <w:sz w:val="28"/>
                <w:szCs w:val="24"/>
              </w:rPr>
              <w:t>прокуратура Левашинского района</w:t>
            </w:r>
          </w:p>
          <w:p w:rsidR="00242887" w:rsidRDefault="00651346" w:rsidP="002724F5">
            <w:pPr>
              <w:jc w:val="center"/>
              <w:rPr>
                <w:sz w:val="28"/>
              </w:rPr>
            </w:pPr>
            <w:r w:rsidRPr="00242887">
              <w:rPr>
                <w:sz w:val="28"/>
              </w:rPr>
              <w:t>(по согласованию).</w:t>
            </w:r>
          </w:p>
          <w:p w:rsidR="002724F5" w:rsidRPr="00242887" w:rsidRDefault="002724F5" w:rsidP="002724F5">
            <w:pPr>
              <w:jc w:val="center"/>
              <w:rPr>
                <w:rFonts w:eastAsia="Calibri"/>
                <w:sz w:val="28"/>
                <w:szCs w:val="28"/>
                <w:lang w:eastAsia="en-US"/>
              </w:rPr>
            </w:pPr>
          </w:p>
        </w:tc>
      </w:tr>
      <w:tr w:rsidR="002F55D5" w:rsidRPr="00A60B24" w:rsidTr="00B93FDE">
        <w:tc>
          <w:tcPr>
            <w:tcW w:w="887" w:type="dxa"/>
            <w:shd w:val="clear" w:color="auto" w:fill="auto"/>
          </w:tcPr>
          <w:p w:rsidR="002F55D5" w:rsidRPr="00473F78" w:rsidRDefault="001B24AA" w:rsidP="000801BA">
            <w:pPr>
              <w:jc w:val="center"/>
              <w:rPr>
                <w:rFonts w:eastAsia="Calibri"/>
                <w:sz w:val="28"/>
                <w:szCs w:val="28"/>
                <w:lang w:eastAsia="en-US"/>
              </w:rPr>
            </w:pPr>
            <w:r w:rsidRPr="00473F78">
              <w:rPr>
                <w:rFonts w:eastAsia="Calibri"/>
                <w:sz w:val="28"/>
                <w:szCs w:val="28"/>
                <w:lang w:eastAsia="en-US"/>
              </w:rPr>
              <w:t>1.</w:t>
            </w:r>
            <w:r w:rsidR="000801BA">
              <w:rPr>
                <w:rFonts w:eastAsia="Calibri"/>
                <w:sz w:val="28"/>
                <w:szCs w:val="28"/>
                <w:lang w:eastAsia="en-US"/>
              </w:rPr>
              <w:t>9</w:t>
            </w:r>
            <w:r w:rsidRPr="00473F78">
              <w:rPr>
                <w:rFonts w:eastAsia="Calibri"/>
                <w:sz w:val="28"/>
                <w:szCs w:val="28"/>
                <w:lang w:eastAsia="en-US"/>
              </w:rPr>
              <w:t>.</w:t>
            </w:r>
          </w:p>
        </w:tc>
        <w:tc>
          <w:tcPr>
            <w:tcW w:w="5033" w:type="dxa"/>
            <w:shd w:val="clear" w:color="auto" w:fill="auto"/>
          </w:tcPr>
          <w:p w:rsidR="002F55D5" w:rsidRPr="00651346" w:rsidRDefault="00651346" w:rsidP="00651346">
            <w:pPr>
              <w:pStyle w:val="a8"/>
              <w:jc w:val="both"/>
              <w:rPr>
                <w:rFonts w:ascii="Times New Roman" w:eastAsia="Calibri" w:hAnsi="Times New Roman" w:cs="Times New Roman"/>
                <w:sz w:val="28"/>
                <w:szCs w:val="28"/>
                <w:lang w:eastAsia="en-US"/>
              </w:rPr>
            </w:pPr>
            <w:r w:rsidRPr="00651346">
              <w:rPr>
                <w:rFonts w:ascii="Times New Roman" w:hAnsi="Times New Roman" w:cs="Times New Roman"/>
                <w:color w:val="00B050"/>
                <w:sz w:val="24"/>
                <w:szCs w:val="24"/>
              </w:rPr>
              <w:t xml:space="preserve">       </w:t>
            </w:r>
            <w:r w:rsidR="00EA626E" w:rsidRPr="00651346">
              <w:rPr>
                <w:rFonts w:ascii="Times New Roman" w:eastAsia="Calibri" w:hAnsi="Times New Roman" w:cs="Times New Roman"/>
                <w:sz w:val="28"/>
                <w:szCs w:val="28"/>
                <w:lang w:eastAsia="en-US"/>
              </w:rPr>
              <w:t xml:space="preserve"> </w:t>
            </w:r>
            <w:r w:rsidR="002F55D5" w:rsidRPr="00651346">
              <w:rPr>
                <w:rFonts w:ascii="Times New Roman" w:eastAsia="Calibri" w:hAnsi="Times New Roman" w:cs="Times New Roman"/>
                <w:sz w:val="28"/>
                <w:szCs w:val="28"/>
                <w:lang w:eastAsia="en-US"/>
              </w:rPr>
              <w:t xml:space="preserve">Об эффективности принимаемых мер по обеспечению антитеррористической </w:t>
            </w:r>
            <w:r w:rsidR="00EA626E" w:rsidRPr="00651346">
              <w:rPr>
                <w:rFonts w:ascii="Times New Roman" w:eastAsia="Calibri" w:hAnsi="Times New Roman" w:cs="Times New Roman"/>
                <w:sz w:val="28"/>
                <w:szCs w:val="28"/>
                <w:lang w:eastAsia="en-US"/>
              </w:rPr>
              <w:t>з</w:t>
            </w:r>
            <w:r w:rsidR="005B4A06" w:rsidRPr="00651346">
              <w:rPr>
                <w:rFonts w:ascii="Times New Roman" w:eastAsia="Calibri" w:hAnsi="Times New Roman" w:cs="Times New Roman"/>
                <w:sz w:val="28"/>
                <w:szCs w:val="28"/>
                <w:lang w:eastAsia="en-US"/>
              </w:rPr>
              <w:t xml:space="preserve">ащищенности объектов </w:t>
            </w:r>
            <w:r w:rsidR="002F55D5" w:rsidRPr="00651346">
              <w:rPr>
                <w:rFonts w:ascii="Times New Roman" w:eastAsia="Calibri" w:hAnsi="Times New Roman" w:cs="Times New Roman"/>
                <w:sz w:val="28"/>
                <w:szCs w:val="28"/>
                <w:lang w:eastAsia="en-US"/>
              </w:rPr>
              <w:t>топливно-энергетического комплекса</w:t>
            </w:r>
            <w:r w:rsidR="005B4A06" w:rsidRPr="00651346">
              <w:rPr>
                <w:rFonts w:ascii="Times New Roman" w:eastAsia="Calibri" w:hAnsi="Times New Roman" w:cs="Times New Roman"/>
                <w:sz w:val="28"/>
                <w:szCs w:val="28"/>
                <w:lang w:eastAsia="en-US"/>
              </w:rPr>
              <w:t xml:space="preserve"> высокой и средней категории опасности</w:t>
            </w:r>
            <w:r w:rsidR="00FF3B07" w:rsidRPr="00651346">
              <w:rPr>
                <w:rFonts w:ascii="Times New Roman" w:eastAsia="Calibri" w:hAnsi="Times New Roman" w:cs="Times New Roman"/>
                <w:sz w:val="28"/>
                <w:szCs w:val="28"/>
                <w:lang w:eastAsia="en-US"/>
              </w:rPr>
              <w:t>.</w:t>
            </w:r>
            <w:r w:rsidR="005B4A06" w:rsidRPr="00651346">
              <w:rPr>
                <w:rFonts w:ascii="Times New Roman" w:eastAsia="Calibri" w:hAnsi="Times New Roman" w:cs="Times New Roman"/>
                <w:sz w:val="28"/>
                <w:szCs w:val="28"/>
                <w:lang w:eastAsia="en-US"/>
              </w:rPr>
              <w:t xml:space="preserve"> </w:t>
            </w:r>
          </w:p>
          <w:p w:rsidR="00064170" w:rsidRPr="00651346" w:rsidRDefault="00064170" w:rsidP="00EA626E">
            <w:pPr>
              <w:jc w:val="both"/>
              <w:rPr>
                <w:rFonts w:eastAsia="Calibri"/>
                <w:sz w:val="28"/>
                <w:szCs w:val="28"/>
                <w:lang w:eastAsia="en-US"/>
              </w:rPr>
            </w:pPr>
          </w:p>
          <w:p w:rsidR="00651346" w:rsidRPr="00651346" w:rsidRDefault="00651346" w:rsidP="00EA626E">
            <w:pPr>
              <w:jc w:val="both"/>
              <w:rPr>
                <w:rFonts w:eastAsia="Calibri"/>
                <w:sz w:val="28"/>
                <w:szCs w:val="28"/>
                <w:lang w:eastAsia="en-US"/>
              </w:rPr>
            </w:pPr>
          </w:p>
        </w:tc>
        <w:tc>
          <w:tcPr>
            <w:tcW w:w="2977" w:type="dxa"/>
            <w:gridSpan w:val="2"/>
            <w:shd w:val="clear" w:color="auto" w:fill="auto"/>
          </w:tcPr>
          <w:p w:rsidR="002F55D5" w:rsidRPr="00473F78" w:rsidRDefault="005B4A06" w:rsidP="00A52319">
            <w:pPr>
              <w:jc w:val="center"/>
              <w:rPr>
                <w:rFonts w:eastAsia="Calibri"/>
                <w:sz w:val="28"/>
                <w:szCs w:val="28"/>
                <w:lang w:eastAsia="en-US"/>
              </w:rPr>
            </w:pPr>
            <w:r w:rsidRPr="00473F78">
              <w:rPr>
                <w:rFonts w:eastAsia="Calibri"/>
                <w:sz w:val="28"/>
                <w:szCs w:val="28"/>
                <w:lang w:eastAsia="en-US"/>
              </w:rPr>
              <w:t>Рекомендации антитеррористической комиссии в РД от 07.12.2016г. № 09-15/307</w:t>
            </w:r>
          </w:p>
        </w:tc>
        <w:tc>
          <w:tcPr>
            <w:tcW w:w="1559" w:type="dxa"/>
            <w:shd w:val="clear" w:color="auto" w:fill="auto"/>
          </w:tcPr>
          <w:p w:rsidR="002F55D5" w:rsidRPr="00473F78" w:rsidRDefault="00242887" w:rsidP="00242887">
            <w:pPr>
              <w:jc w:val="center"/>
              <w:rPr>
                <w:rFonts w:eastAsia="Calibri"/>
                <w:sz w:val="28"/>
                <w:szCs w:val="28"/>
                <w:lang w:eastAsia="en-US"/>
              </w:rPr>
            </w:pPr>
            <w:r>
              <w:rPr>
                <w:rFonts w:eastAsia="Calibri"/>
                <w:sz w:val="28"/>
                <w:szCs w:val="28"/>
                <w:lang w:eastAsia="en-US"/>
              </w:rPr>
              <w:t>август</w:t>
            </w:r>
          </w:p>
        </w:tc>
        <w:tc>
          <w:tcPr>
            <w:tcW w:w="4820" w:type="dxa"/>
            <w:shd w:val="clear" w:color="auto" w:fill="auto"/>
          </w:tcPr>
          <w:p w:rsidR="00651346" w:rsidRPr="00473F78" w:rsidRDefault="00651346" w:rsidP="00651346">
            <w:pPr>
              <w:jc w:val="center"/>
              <w:rPr>
                <w:rFonts w:eastAsia="Calibri"/>
                <w:sz w:val="28"/>
                <w:szCs w:val="28"/>
                <w:lang w:eastAsia="en-US"/>
              </w:rPr>
            </w:pPr>
            <w:r w:rsidRPr="00473F78">
              <w:rPr>
                <w:rFonts w:eastAsia="Calibri"/>
                <w:sz w:val="28"/>
                <w:szCs w:val="28"/>
                <w:lang w:eastAsia="en-US"/>
              </w:rPr>
              <w:t xml:space="preserve">Аппарат АТК </w:t>
            </w:r>
          </w:p>
          <w:p w:rsidR="00651346" w:rsidRPr="00473F78" w:rsidRDefault="00651346" w:rsidP="00651346">
            <w:pPr>
              <w:jc w:val="center"/>
              <w:rPr>
                <w:rFonts w:eastAsia="Calibri"/>
                <w:sz w:val="28"/>
                <w:szCs w:val="28"/>
                <w:lang w:eastAsia="en-US"/>
              </w:rPr>
            </w:pPr>
            <w:r w:rsidRPr="00473F78">
              <w:rPr>
                <w:rFonts w:eastAsia="Calibri"/>
                <w:sz w:val="28"/>
                <w:szCs w:val="28"/>
                <w:lang w:eastAsia="en-US"/>
              </w:rPr>
              <w:t xml:space="preserve">в МР «Левашинский район» </w:t>
            </w:r>
          </w:p>
          <w:p w:rsidR="00651346" w:rsidRDefault="00651346" w:rsidP="00651346">
            <w:pPr>
              <w:jc w:val="center"/>
              <w:rPr>
                <w:rFonts w:eastAsia="Calibri"/>
                <w:sz w:val="28"/>
                <w:szCs w:val="28"/>
                <w:lang w:eastAsia="en-US"/>
              </w:rPr>
            </w:pPr>
            <w:r w:rsidRPr="00473F78">
              <w:rPr>
                <w:rFonts w:eastAsia="Calibri"/>
                <w:sz w:val="28"/>
                <w:szCs w:val="28"/>
                <w:lang w:eastAsia="en-US"/>
              </w:rPr>
              <w:t>(Муртазалиев К.М.)</w:t>
            </w:r>
          </w:p>
          <w:p w:rsidR="002F55D5" w:rsidRPr="00473F78" w:rsidRDefault="002F55D5" w:rsidP="00065A82">
            <w:pPr>
              <w:jc w:val="center"/>
              <w:rPr>
                <w:rFonts w:eastAsia="Calibri"/>
                <w:sz w:val="28"/>
                <w:szCs w:val="28"/>
                <w:lang w:eastAsia="en-US"/>
              </w:rPr>
            </w:pPr>
          </w:p>
        </w:tc>
      </w:tr>
      <w:tr w:rsidR="00AD52E2" w:rsidRPr="00242887" w:rsidTr="00A52319">
        <w:tc>
          <w:tcPr>
            <w:tcW w:w="887" w:type="dxa"/>
            <w:shd w:val="clear" w:color="auto" w:fill="auto"/>
          </w:tcPr>
          <w:p w:rsidR="00AD52E2" w:rsidRPr="00242887" w:rsidRDefault="00AD52E2" w:rsidP="000801BA">
            <w:pPr>
              <w:jc w:val="center"/>
              <w:rPr>
                <w:rFonts w:eastAsia="Calibri"/>
                <w:sz w:val="28"/>
                <w:szCs w:val="28"/>
                <w:lang w:eastAsia="en-US"/>
              </w:rPr>
            </w:pPr>
            <w:r w:rsidRPr="00242887">
              <w:rPr>
                <w:rFonts w:eastAsia="Calibri"/>
                <w:sz w:val="28"/>
                <w:szCs w:val="28"/>
                <w:lang w:eastAsia="en-US"/>
              </w:rPr>
              <w:t>1.</w:t>
            </w:r>
            <w:r w:rsidR="000801BA" w:rsidRPr="00242887">
              <w:rPr>
                <w:rFonts w:eastAsia="Calibri"/>
                <w:sz w:val="28"/>
                <w:szCs w:val="28"/>
                <w:lang w:eastAsia="en-US"/>
              </w:rPr>
              <w:t>10</w:t>
            </w:r>
            <w:r w:rsidRPr="00242887">
              <w:rPr>
                <w:rFonts w:eastAsia="Calibri"/>
                <w:sz w:val="28"/>
                <w:szCs w:val="28"/>
                <w:lang w:eastAsia="en-US"/>
              </w:rPr>
              <w:t>.</w:t>
            </w:r>
          </w:p>
        </w:tc>
        <w:tc>
          <w:tcPr>
            <w:tcW w:w="5033" w:type="dxa"/>
            <w:shd w:val="clear" w:color="auto" w:fill="auto"/>
          </w:tcPr>
          <w:p w:rsidR="00AD52E2" w:rsidRPr="00242887" w:rsidRDefault="00AD52E2" w:rsidP="00A52319">
            <w:pPr>
              <w:pStyle w:val="a8"/>
              <w:jc w:val="both"/>
              <w:rPr>
                <w:rFonts w:ascii="Times New Roman" w:hAnsi="Times New Roman" w:cs="Times New Roman"/>
                <w:sz w:val="28"/>
                <w:szCs w:val="24"/>
              </w:rPr>
            </w:pPr>
            <w:r w:rsidRPr="00242887">
              <w:rPr>
                <w:rFonts w:ascii="Times New Roman" w:hAnsi="Times New Roman" w:cs="Times New Roman"/>
                <w:sz w:val="28"/>
                <w:szCs w:val="24"/>
              </w:rPr>
              <w:t xml:space="preserve">       О мерах по обеспечению безопасности и правопорядка в период подготовки и проведения Дня знаний МКОУ и организация взаимодействия ОМВД России по Левашинскому району с МКОУ МР «Левашинский </w:t>
            </w:r>
            <w:r w:rsidRPr="00242887">
              <w:rPr>
                <w:rFonts w:ascii="Times New Roman" w:hAnsi="Times New Roman" w:cs="Times New Roman"/>
                <w:sz w:val="28"/>
                <w:szCs w:val="24"/>
              </w:rPr>
              <w:lastRenderedPageBreak/>
              <w:t>район», по обеспечению общественного порядка и безопасности граждан при проведении Дня знаний.</w:t>
            </w:r>
          </w:p>
          <w:p w:rsidR="00AD52E2" w:rsidRPr="00242887" w:rsidRDefault="00AD52E2" w:rsidP="00A52319">
            <w:pPr>
              <w:pStyle w:val="a8"/>
              <w:jc w:val="both"/>
              <w:rPr>
                <w:rFonts w:ascii="Times New Roman" w:hAnsi="Times New Roman" w:cs="Times New Roman"/>
                <w:sz w:val="28"/>
                <w:szCs w:val="24"/>
              </w:rPr>
            </w:pPr>
          </w:p>
        </w:tc>
        <w:tc>
          <w:tcPr>
            <w:tcW w:w="2977" w:type="dxa"/>
            <w:gridSpan w:val="2"/>
            <w:shd w:val="clear" w:color="auto" w:fill="auto"/>
          </w:tcPr>
          <w:p w:rsidR="00AD52E2" w:rsidRPr="00242887" w:rsidRDefault="00AD52E2" w:rsidP="00A52319">
            <w:pPr>
              <w:jc w:val="center"/>
              <w:rPr>
                <w:rFonts w:eastAsia="Calibri"/>
                <w:sz w:val="28"/>
                <w:szCs w:val="28"/>
                <w:lang w:eastAsia="en-US"/>
              </w:rPr>
            </w:pPr>
            <w:r w:rsidRPr="00242887">
              <w:rPr>
                <w:rFonts w:eastAsia="Calibri"/>
                <w:sz w:val="28"/>
                <w:szCs w:val="28"/>
                <w:lang w:eastAsia="en-US"/>
              </w:rPr>
              <w:lastRenderedPageBreak/>
              <w:t>Регламент Антитеррористической комиссии в МР «Левашинский район»</w:t>
            </w:r>
          </w:p>
        </w:tc>
        <w:tc>
          <w:tcPr>
            <w:tcW w:w="1559" w:type="dxa"/>
            <w:shd w:val="clear" w:color="auto" w:fill="auto"/>
          </w:tcPr>
          <w:p w:rsidR="00AD52E2" w:rsidRPr="00242887" w:rsidRDefault="00AD52E2" w:rsidP="00AD52E2">
            <w:pPr>
              <w:jc w:val="center"/>
              <w:rPr>
                <w:rFonts w:eastAsia="Calibri"/>
                <w:sz w:val="28"/>
                <w:szCs w:val="28"/>
                <w:lang w:eastAsia="en-US"/>
              </w:rPr>
            </w:pPr>
            <w:r w:rsidRPr="00242887">
              <w:rPr>
                <w:rFonts w:eastAsia="Calibri"/>
                <w:sz w:val="28"/>
                <w:szCs w:val="28"/>
                <w:lang w:eastAsia="en-US"/>
              </w:rPr>
              <w:t xml:space="preserve">август </w:t>
            </w:r>
          </w:p>
        </w:tc>
        <w:tc>
          <w:tcPr>
            <w:tcW w:w="4820" w:type="dxa"/>
            <w:shd w:val="clear" w:color="auto" w:fill="auto"/>
          </w:tcPr>
          <w:p w:rsidR="00AD52E2" w:rsidRPr="00242887" w:rsidRDefault="00AD52E2" w:rsidP="00AD52E2">
            <w:pPr>
              <w:jc w:val="center"/>
              <w:rPr>
                <w:rFonts w:eastAsia="Calibri"/>
                <w:sz w:val="28"/>
                <w:szCs w:val="28"/>
                <w:lang w:eastAsia="en-US"/>
              </w:rPr>
            </w:pPr>
            <w:r w:rsidRPr="00242887">
              <w:rPr>
                <w:rFonts w:eastAsia="Calibri"/>
                <w:sz w:val="28"/>
                <w:szCs w:val="28"/>
                <w:lang w:eastAsia="en-US"/>
              </w:rPr>
              <w:t>Аппарат АТК</w:t>
            </w:r>
          </w:p>
          <w:p w:rsidR="00AD52E2" w:rsidRPr="00242887" w:rsidRDefault="00AD52E2" w:rsidP="00AD52E2">
            <w:pPr>
              <w:jc w:val="center"/>
              <w:rPr>
                <w:rFonts w:eastAsia="Calibri"/>
                <w:sz w:val="28"/>
                <w:szCs w:val="28"/>
                <w:lang w:eastAsia="en-US"/>
              </w:rPr>
            </w:pPr>
            <w:r w:rsidRPr="00242887">
              <w:rPr>
                <w:rFonts w:eastAsia="Calibri"/>
                <w:sz w:val="28"/>
                <w:szCs w:val="28"/>
                <w:lang w:eastAsia="en-US"/>
              </w:rPr>
              <w:t>в МР «Левашинский район»</w:t>
            </w:r>
          </w:p>
          <w:p w:rsidR="00AD52E2" w:rsidRDefault="00AD52E2" w:rsidP="00AD52E2">
            <w:pPr>
              <w:jc w:val="center"/>
              <w:rPr>
                <w:rFonts w:eastAsia="Calibri"/>
                <w:sz w:val="28"/>
                <w:szCs w:val="28"/>
                <w:lang w:eastAsia="en-US"/>
              </w:rPr>
            </w:pPr>
            <w:r w:rsidRPr="00242887">
              <w:rPr>
                <w:rFonts w:eastAsia="Calibri"/>
                <w:sz w:val="28"/>
                <w:szCs w:val="28"/>
                <w:lang w:eastAsia="en-US"/>
              </w:rPr>
              <w:t>(Наибханов А.Г.)</w:t>
            </w:r>
          </w:p>
          <w:p w:rsidR="00020304" w:rsidRPr="00242887" w:rsidRDefault="00020304" w:rsidP="00AD52E2">
            <w:pPr>
              <w:jc w:val="center"/>
              <w:rPr>
                <w:rFonts w:eastAsia="Calibri"/>
                <w:sz w:val="28"/>
                <w:szCs w:val="28"/>
                <w:lang w:eastAsia="en-US"/>
              </w:rPr>
            </w:pPr>
          </w:p>
          <w:p w:rsidR="00AD52E2" w:rsidRPr="00242887" w:rsidRDefault="00AD52E2" w:rsidP="00AD52E2">
            <w:pPr>
              <w:pStyle w:val="a8"/>
              <w:jc w:val="center"/>
              <w:rPr>
                <w:rFonts w:ascii="Times New Roman" w:hAnsi="Times New Roman" w:cs="Times New Roman"/>
                <w:sz w:val="28"/>
                <w:szCs w:val="28"/>
              </w:rPr>
            </w:pPr>
            <w:r w:rsidRPr="00242887">
              <w:rPr>
                <w:rFonts w:ascii="Times New Roman" w:hAnsi="Times New Roman" w:cs="Times New Roman"/>
                <w:sz w:val="28"/>
                <w:szCs w:val="28"/>
              </w:rPr>
              <w:t>ОМВД России по Левашинскому району</w:t>
            </w:r>
          </w:p>
          <w:p w:rsidR="00AD52E2" w:rsidRDefault="00AD52E2" w:rsidP="00AD52E2">
            <w:pPr>
              <w:pStyle w:val="a8"/>
              <w:jc w:val="center"/>
              <w:rPr>
                <w:rFonts w:ascii="Times New Roman" w:hAnsi="Times New Roman" w:cs="Times New Roman"/>
                <w:sz w:val="28"/>
                <w:szCs w:val="28"/>
              </w:rPr>
            </w:pPr>
            <w:r w:rsidRPr="00242887">
              <w:rPr>
                <w:rFonts w:ascii="Times New Roman" w:hAnsi="Times New Roman" w:cs="Times New Roman"/>
                <w:sz w:val="28"/>
                <w:szCs w:val="28"/>
              </w:rPr>
              <w:lastRenderedPageBreak/>
              <w:t>(по согласованию),</w:t>
            </w:r>
          </w:p>
          <w:p w:rsidR="00020304" w:rsidRPr="00242887" w:rsidRDefault="00020304" w:rsidP="00AD52E2">
            <w:pPr>
              <w:pStyle w:val="a8"/>
              <w:jc w:val="center"/>
              <w:rPr>
                <w:rFonts w:ascii="Times New Roman" w:hAnsi="Times New Roman" w:cs="Times New Roman"/>
                <w:sz w:val="28"/>
                <w:szCs w:val="28"/>
              </w:rPr>
            </w:pPr>
          </w:p>
          <w:p w:rsidR="00AD52E2" w:rsidRPr="00242887" w:rsidRDefault="00AD52E2" w:rsidP="00AD52E2">
            <w:pPr>
              <w:jc w:val="center"/>
              <w:rPr>
                <w:rFonts w:eastAsia="Calibri"/>
                <w:sz w:val="32"/>
                <w:szCs w:val="28"/>
                <w:lang w:eastAsia="en-US"/>
              </w:rPr>
            </w:pPr>
            <w:r w:rsidRPr="00242887">
              <w:rPr>
                <w:sz w:val="28"/>
                <w:szCs w:val="28"/>
              </w:rPr>
              <w:t>МКОУ «Левашинского района»</w:t>
            </w:r>
          </w:p>
          <w:p w:rsidR="00AD52E2" w:rsidRPr="00242887" w:rsidRDefault="00AD52E2" w:rsidP="00A52319">
            <w:pPr>
              <w:jc w:val="right"/>
              <w:rPr>
                <w:rFonts w:eastAsia="Calibri"/>
                <w:sz w:val="28"/>
                <w:szCs w:val="28"/>
                <w:lang w:eastAsia="en-US"/>
              </w:rPr>
            </w:pPr>
          </w:p>
        </w:tc>
      </w:tr>
      <w:tr w:rsidR="00AD52E2" w:rsidRPr="00242887" w:rsidTr="00B93FDE">
        <w:tc>
          <w:tcPr>
            <w:tcW w:w="887" w:type="dxa"/>
            <w:shd w:val="clear" w:color="auto" w:fill="auto"/>
          </w:tcPr>
          <w:p w:rsidR="00AD52E2" w:rsidRPr="00242887" w:rsidRDefault="00AD52E2" w:rsidP="00670D91">
            <w:pPr>
              <w:jc w:val="center"/>
              <w:rPr>
                <w:rFonts w:eastAsia="Calibri"/>
                <w:sz w:val="28"/>
                <w:szCs w:val="28"/>
                <w:lang w:eastAsia="en-US"/>
              </w:rPr>
            </w:pPr>
            <w:r w:rsidRPr="00242887">
              <w:rPr>
                <w:rFonts w:eastAsia="Calibri"/>
                <w:sz w:val="28"/>
                <w:szCs w:val="28"/>
                <w:lang w:eastAsia="en-US"/>
              </w:rPr>
              <w:lastRenderedPageBreak/>
              <w:t>1.</w:t>
            </w:r>
            <w:r w:rsidR="00670D91" w:rsidRPr="00242887">
              <w:rPr>
                <w:rFonts w:eastAsia="Calibri"/>
                <w:sz w:val="28"/>
                <w:szCs w:val="28"/>
                <w:lang w:eastAsia="en-US"/>
              </w:rPr>
              <w:t>11</w:t>
            </w:r>
            <w:r w:rsidRPr="00242887">
              <w:rPr>
                <w:rFonts w:eastAsia="Calibri"/>
                <w:sz w:val="28"/>
                <w:szCs w:val="28"/>
                <w:lang w:eastAsia="en-US"/>
              </w:rPr>
              <w:t>.</w:t>
            </w:r>
          </w:p>
        </w:tc>
        <w:tc>
          <w:tcPr>
            <w:tcW w:w="5033" w:type="dxa"/>
            <w:shd w:val="clear" w:color="auto" w:fill="auto"/>
          </w:tcPr>
          <w:p w:rsidR="00AD52E2" w:rsidRPr="00242887" w:rsidRDefault="00AD52E2" w:rsidP="00A52319">
            <w:pPr>
              <w:pStyle w:val="a8"/>
              <w:jc w:val="both"/>
              <w:rPr>
                <w:rFonts w:ascii="Times New Roman" w:hAnsi="Times New Roman" w:cs="Times New Roman"/>
                <w:sz w:val="28"/>
                <w:szCs w:val="28"/>
              </w:rPr>
            </w:pPr>
            <w:r w:rsidRPr="00242887">
              <w:rPr>
                <w:rFonts w:ascii="Times New Roman" w:hAnsi="Times New Roman" w:cs="Times New Roman"/>
                <w:sz w:val="28"/>
                <w:szCs w:val="28"/>
              </w:rPr>
              <w:t xml:space="preserve">       Взаимодействие АТК МР «Левашинский район» с отделом МВД России по Левашинскому району при проведении на территории района совместных профилактических мероприятий по противодействию терроризма и экстремизма.</w:t>
            </w:r>
          </w:p>
        </w:tc>
        <w:tc>
          <w:tcPr>
            <w:tcW w:w="2977" w:type="dxa"/>
            <w:gridSpan w:val="2"/>
            <w:shd w:val="clear" w:color="auto" w:fill="auto"/>
          </w:tcPr>
          <w:p w:rsidR="00AD52E2" w:rsidRPr="00242887" w:rsidRDefault="00AD52E2" w:rsidP="00A52319">
            <w:pPr>
              <w:jc w:val="center"/>
              <w:rPr>
                <w:rFonts w:eastAsia="Calibri"/>
                <w:sz w:val="28"/>
                <w:szCs w:val="28"/>
                <w:lang w:eastAsia="en-US"/>
              </w:rPr>
            </w:pPr>
            <w:r w:rsidRPr="00242887">
              <w:rPr>
                <w:rFonts w:eastAsia="Calibri"/>
                <w:sz w:val="28"/>
                <w:szCs w:val="28"/>
                <w:lang w:eastAsia="en-US"/>
              </w:rPr>
              <w:t>Регламент Антитеррористической комиссии в МР «Левашинский район»</w:t>
            </w:r>
          </w:p>
        </w:tc>
        <w:tc>
          <w:tcPr>
            <w:tcW w:w="1559" w:type="dxa"/>
            <w:shd w:val="clear" w:color="auto" w:fill="auto"/>
          </w:tcPr>
          <w:p w:rsidR="00AD52E2" w:rsidRPr="00242887" w:rsidRDefault="00AD52E2" w:rsidP="0008530C">
            <w:pPr>
              <w:jc w:val="center"/>
              <w:rPr>
                <w:rFonts w:eastAsia="Calibri"/>
                <w:sz w:val="28"/>
                <w:szCs w:val="28"/>
                <w:lang w:eastAsia="en-US"/>
              </w:rPr>
            </w:pPr>
            <w:r w:rsidRPr="00242887">
              <w:rPr>
                <w:rFonts w:eastAsia="Calibri"/>
                <w:sz w:val="28"/>
                <w:szCs w:val="28"/>
                <w:lang w:eastAsia="en-US"/>
              </w:rPr>
              <w:t>ноябрь</w:t>
            </w:r>
          </w:p>
        </w:tc>
        <w:tc>
          <w:tcPr>
            <w:tcW w:w="4820" w:type="dxa"/>
            <w:shd w:val="clear" w:color="auto" w:fill="auto"/>
          </w:tcPr>
          <w:p w:rsidR="00AD52E2" w:rsidRPr="00242887" w:rsidRDefault="00AD52E2" w:rsidP="00A52319">
            <w:pPr>
              <w:jc w:val="center"/>
              <w:rPr>
                <w:rFonts w:eastAsia="Calibri"/>
                <w:sz w:val="28"/>
                <w:szCs w:val="28"/>
                <w:lang w:eastAsia="en-US"/>
              </w:rPr>
            </w:pPr>
            <w:r w:rsidRPr="00242887">
              <w:rPr>
                <w:rFonts w:eastAsia="Calibri"/>
                <w:sz w:val="28"/>
                <w:szCs w:val="28"/>
                <w:lang w:eastAsia="en-US"/>
              </w:rPr>
              <w:t>Аппарат АТК</w:t>
            </w:r>
          </w:p>
          <w:p w:rsidR="00AD52E2" w:rsidRPr="00242887" w:rsidRDefault="00AD52E2" w:rsidP="00A52319">
            <w:pPr>
              <w:jc w:val="center"/>
              <w:rPr>
                <w:rFonts w:eastAsia="Calibri"/>
                <w:sz w:val="28"/>
                <w:szCs w:val="28"/>
                <w:lang w:eastAsia="en-US"/>
              </w:rPr>
            </w:pPr>
            <w:r w:rsidRPr="00242887">
              <w:rPr>
                <w:rFonts w:eastAsia="Calibri"/>
                <w:sz w:val="28"/>
                <w:szCs w:val="28"/>
                <w:lang w:eastAsia="en-US"/>
              </w:rPr>
              <w:t xml:space="preserve"> в МР «Левашинский район»</w:t>
            </w:r>
          </w:p>
          <w:p w:rsidR="00AD52E2" w:rsidRDefault="00AD52E2" w:rsidP="00A52319">
            <w:pPr>
              <w:jc w:val="center"/>
              <w:rPr>
                <w:rFonts w:eastAsia="Calibri"/>
                <w:sz w:val="28"/>
                <w:szCs w:val="28"/>
                <w:lang w:eastAsia="en-US"/>
              </w:rPr>
            </w:pPr>
            <w:r w:rsidRPr="00242887">
              <w:rPr>
                <w:rFonts w:eastAsia="Calibri"/>
                <w:sz w:val="28"/>
                <w:szCs w:val="28"/>
                <w:lang w:eastAsia="en-US"/>
              </w:rPr>
              <w:t xml:space="preserve"> (Наибханов А.Г.)</w:t>
            </w:r>
            <w:r w:rsidR="00E5297C" w:rsidRPr="00242887">
              <w:rPr>
                <w:rFonts w:eastAsia="Calibri"/>
                <w:sz w:val="28"/>
                <w:szCs w:val="28"/>
                <w:lang w:eastAsia="en-US"/>
              </w:rPr>
              <w:t>,</w:t>
            </w:r>
          </w:p>
          <w:p w:rsidR="00020304" w:rsidRPr="00242887" w:rsidRDefault="00020304" w:rsidP="00A52319">
            <w:pPr>
              <w:jc w:val="center"/>
              <w:rPr>
                <w:rFonts w:eastAsia="Calibri"/>
                <w:sz w:val="28"/>
                <w:szCs w:val="28"/>
                <w:lang w:eastAsia="en-US"/>
              </w:rPr>
            </w:pPr>
          </w:p>
          <w:p w:rsidR="00E5297C" w:rsidRPr="00242887" w:rsidRDefault="00E5297C" w:rsidP="00E5297C">
            <w:pPr>
              <w:pStyle w:val="a8"/>
              <w:jc w:val="center"/>
              <w:rPr>
                <w:rFonts w:ascii="Times New Roman" w:hAnsi="Times New Roman" w:cs="Times New Roman"/>
                <w:sz w:val="28"/>
                <w:szCs w:val="28"/>
              </w:rPr>
            </w:pPr>
            <w:r w:rsidRPr="00242887">
              <w:rPr>
                <w:rFonts w:ascii="Times New Roman" w:hAnsi="Times New Roman" w:cs="Times New Roman"/>
                <w:sz w:val="28"/>
                <w:szCs w:val="28"/>
              </w:rPr>
              <w:t>ОМВД России по Левашинскому району</w:t>
            </w:r>
          </w:p>
          <w:p w:rsidR="00E5297C" w:rsidRPr="00242887" w:rsidRDefault="00E5297C" w:rsidP="00E5297C">
            <w:pPr>
              <w:pStyle w:val="a8"/>
              <w:jc w:val="center"/>
              <w:rPr>
                <w:rFonts w:ascii="Times New Roman" w:hAnsi="Times New Roman" w:cs="Times New Roman"/>
                <w:sz w:val="28"/>
                <w:szCs w:val="28"/>
              </w:rPr>
            </w:pPr>
            <w:r w:rsidRPr="00242887">
              <w:rPr>
                <w:rFonts w:ascii="Times New Roman" w:hAnsi="Times New Roman" w:cs="Times New Roman"/>
                <w:sz w:val="28"/>
                <w:szCs w:val="28"/>
              </w:rPr>
              <w:t>(по согласованию),</w:t>
            </w:r>
          </w:p>
          <w:p w:rsidR="00E5297C" w:rsidRPr="00242887" w:rsidRDefault="00E5297C" w:rsidP="00A52319">
            <w:pPr>
              <w:jc w:val="center"/>
              <w:rPr>
                <w:rFonts w:eastAsia="Calibri"/>
                <w:sz w:val="28"/>
                <w:szCs w:val="28"/>
                <w:lang w:eastAsia="en-US"/>
              </w:rPr>
            </w:pPr>
          </w:p>
          <w:p w:rsidR="00AD52E2" w:rsidRPr="00242887" w:rsidRDefault="00AD52E2" w:rsidP="00A52319">
            <w:pPr>
              <w:jc w:val="right"/>
              <w:rPr>
                <w:rFonts w:eastAsia="Calibri"/>
                <w:sz w:val="28"/>
                <w:szCs w:val="28"/>
                <w:lang w:eastAsia="en-US"/>
              </w:rPr>
            </w:pPr>
          </w:p>
        </w:tc>
      </w:tr>
      <w:tr w:rsidR="00AD52E2" w:rsidRPr="00A60B24" w:rsidTr="00A52319">
        <w:tc>
          <w:tcPr>
            <w:tcW w:w="887" w:type="dxa"/>
            <w:shd w:val="clear" w:color="auto" w:fill="auto"/>
          </w:tcPr>
          <w:p w:rsidR="00AD52E2" w:rsidRPr="00473F78" w:rsidRDefault="00AD52E2" w:rsidP="00670D91">
            <w:pPr>
              <w:jc w:val="center"/>
              <w:rPr>
                <w:rFonts w:eastAsia="Calibri"/>
                <w:sz w:val="28"/>
                <w:szCs w:val="28"/>
                <w:lang w:eastAsia="en-US"/>
              </w:rPr>
            </w:pPr>
            <w:r w:rsidRPr="00473F78">
              <w:rPr>
                <w:rFonts w:eastAsia="Calibri"/>
                <w:sz w:val="28"/>
                <w:szCs w:val="28"/>
                <w:lang w:eastAsia="en-US"/>
              </w:rPr>
              <w:t>1.</w:t>
            </w:r>
            <w:r w:rsidR="00670D91">
              <w:rPr>
                <w:rFonts w:eastAsia="Calibri"/>
                <w:sz w:val="28"/>
                <w:szCs w:val="28"/>
                <w:lang w:eastAsia="en-US"/>
              </w:rPr>
              <w:t>12</w:t>
            </w:r>
            <w:r w:rsidRPr="00473F78">
              <w:rPr>
                <w:rFonts w:eastAsia="Calibri"/>
                <w:sz w:val="28"/>
                <w:szCs w:val="28"/>
                <w:lang w:eastAsia="en-US"/>
              </w:rPr>
              <w:t>.</w:t>
            </w:r>
          </w:p>
        </w:tc>
        <w:tc>
          <w:tcPr>
            <w:tcW w:w="5033" w:type="dxa"/>
            <w:shd w:val="clear" w:color="auto" w:fill="auto"/>
          </w:tcPr>
          <w:p w:rsidR="00AD52E2" w:rsidRPr="00157927" w:rsidRDefault="00AD52E2" w:rsidP="00157927">
            <w:pPr>
              <w:pStyle w:val="a8"/>
              <w:ind w:firstLine="389"/>
              <w:jc w:val="both"/>
              <w:rPr>
                <w:rFonts w:ascii="Times New Roman" w:eastAsia="Calibri" w:hAnsi="Times New Roman" w:cs="Times New Roman"/>
                <w:sz w:val="28"/>
                <w:szCs w:val="28"/>
                <w:lang w:eastAsia="en-US"/>
              </w:rPr>
            </w:pPr>
            <w:r w:rsidRPr="00157927">
              <w:rPr>
                <w:rFonts w:ascii="Times New Roman" w:eastAsia="Calibri" w:hAnsi="Times New Roman" w:cs="Times New Roman"/>
                <w:sz w:val="28"/>
                <w:szCs w:val="28"/>
                <w:lang w:eastAsia="en-US"/>
              </w:rPr>
              <w:t xml:space="preserve">О ходе реализации в МР «Левашинский район» мероприятий Комплексного плана противодействия идеологии терроризма в Российской Федерации на 2013-2018 годы. </w:t>
            </w:r>
          </w:p>
        </w:tc>
        <w:tc>
          <w:tcPr>
            <w:tcW w:w="2977" w:type="dxa"/>
            <w:gridSpan w:val="2"/>
            <w:shd w:val="clear" w:color="auto" w:fill="auto"/>
          </w:tcPr>
          <w:p w:rsidR="00AD52E2" w:rsidRPr="00473F78" w:rsidRDefault="00AD52E2" w:rsidP="00A52319">
            <w:pPr>
              <w:jc w:val="center"/>
              <w:rPr>
                <w:rFonts w:eastAsia="Calibri"/>
                <w:sz w:val="28"/>
                <w:szCs w:val="28"/>
                <w:lang w:eastAsia="en-US"/>
              </w:rPr>
            </w:pPr>
            <w:r w:rsidRPr="00473F78">
              <w:rPr>
                <w:rFonts w:eastAsia="Calibri"/>
                <w:sz w:val="28"/>
                <w:szCs w:val="28"/>
                <w:lang w:eastAsia="en-US"/>
              </w:rPr>
              <w:t>Рекомендации антитеррористической комиссии в РД от 07.12.2016г. № 09-15/307</w:t>
            </w:r>
          </w:p>
        </w:tc>
        <w:tc>
          <w:tcPr>
            <w:tcW w:w="1559" w:type="dxa"/>
            <w:shd w:val="clear" w:color="auto" w:fill="auto"/>
          </w:tcPr>
          <w:p w:rsidR="00AD52E2" w:rsidRPr="00473F78" w:rsidRDefault="00AD52E2" w:rsidP="00A52319">
            <w:pPr>
              <w:jc w:val="center"/>
              <w:rPr>
                <w:rFonts w:eastAsia="Calibri"/>
                <w:sz w:val="28"/>
                <w:szCs w:val="28"/>
                <w:lang w:eastAsia="en-US"/>
              </w:rPr>
            </w:pPr>
            <w:r w:rsidRPr="00473F78">
              <w:rPr>
                <w:rFonts w:eastAsia="Calibri"/>
                <w:sz w:val="28"/>
                <w:szCs w:val="28"/>
                <w:lang w:eastAsia="en-US"/>
              </w:rPr>
              <w:t>Ежеквартально</w:t>
            </w:r>
          </w:p>
          <w:p w:rsidR="00AD52E2" w:rsidRPr="00473F78" w:rsidRDefault="00AD52E2" w:rsidP="00A52319">
            <w:pPr>
              <w:jc w:val="center"/>
              <w:rPr>
                <w:rFonts w:eastAsia="Calibri"/>
                <w:sz w:val="28"/>
                <w:szCs w:val="28"/>
                <w:lang w:eastAsia="en-US"/>
              </w:rPr>
            </w:pPr>
            <w:r w:rsidRPr="00473F78">
              <w:rPr>
                <w:rFonts w:eastAsia="Calibri"/>
                <w:sz w:val="28"/>
                <w:szCs w:val="28"/>
                <w:lang w:eastAsia="en-US"/>
              </w:rPr>
              <w:t>(февраль,</w:t>
            </w:r>
          </w:p>
          <w:p w:rsidR="00AD52E2" w:rsidRPr="00473F78" w:rsidRDefault="00AD52E2" w:rsidP="00A52319">
            <w:pPr>
              <w:jc w:val="center"/>
              <w:rPr>
                <w:rFonts w:eastAsia="Calibri"/>
                <w:sz w:val="28"/>
                <w:szCs w:val="28"/>
                <w:lang w:eastAsia="en-US"/>
              </w:rPr>
            </w:pPr>
            <w:r w:rsidRPr="00473F78">
              <w:rPr>
                <w:rFonts w:eastAsia="Calibri"/>
                <w:sz w:val="28"/>
                <w:szCs w:val="28"/>
                <w:lang w:eastAsia="en-US"/>
              </w:rPr>
              <w:t>апрель,</w:t>
            </w:r>
          </w:p>
          <w:p w:rsidR="00AD52E2" w:rsidRPr="00473F78" w:rsidRDefault="00AD52E2" w:rsidP="00A52319">
            <w:pPr>
              <w:jc w:val="center"/>
              <w:rPr>
                <w:rFonts w:eastAsia="Calibri"/>
                <w:sz w:val="28"/>
                <w:szCs w:val="28"/>
                <w:lang w:eastAsia="en-US"/>
              </w:rPr>
            </w:pPr>
            <w:r w:rsidRPr="00473F78">
              <w:rPr>
                <w:rFonts w:eastAsia="Calibri"/>
                <w:sz w:val="28"/>
                <w:szCs w:val="28"/>
                <w:lang w:eastAsia="en-US"/>
              </w:rPr>
              <w:t>июль,</w:t>
            </w:r>
          </w:p>
          <w:p w:rsidR="00AD52E2" w:rsidRPr="00473F78" w:rsidRDefault="00AD52E2" w:rsidP="00A52319">
            <w:pPr>
              <w:jc w:val="center"/>
              <w:rPr>
                <w:rFonts w:eastAsia="Calibri"/>
                <w:sz w:val="28"/>
                <w:szCs w:val="28"/>
                <w:lang w:eastAsia="en-US"/>
              </w:rPr>
            </w:pPr>
            <w:r w:rsidRPr="00473F78">
              <w:rPr>
                <w:rFonts w:eastAsia="Calibri"/>
                <w:sz w:val="28"/>
                <w:szCs w:val="28"/>
                <w:lang w:eastAsia="en-US"/>
              </w:rPr>
              <w:t>декабрь)</w:t>
            </w:r>
          </w:p>
          <w:p w:rsidR="00AD52E2" w:rsidRPr="00473F78" w:rsidRDefault="00AD52E2" w:rsidP="00A52319">
            <w:pPr>
              <w:jc w:val="center"/>
              <w:rPr>
                <w:rFonts w:eastAsia="Calibri"/>
                <w:sz w:val="28"/>
                <w:szCs w:val="28"/>
                <w:lang w:eastAsia="en-US"/>
              </w:rPr>
            </w:pPr>
          </w:p>
        </w:tc>
        <w:tc>
          <w:tcPr>
            <w:tcW w:w="4820" w:type="dxa"/>
            <w:shd w:val="clear" w:color="auto" w:fill="auto"/>
          </w:tcPr>
          <w:p w:rsidR="00AD52E2" w:rsidRPr="00BD57C8" w:rsidRDefault="00AD52E2" w:rsidP="00BD57C8">
            <w:pPr>
              <w:ind w:right="57"/>
              <w:jc w:val="center"/>
              <w:rPr>
                <w:rFonts w:eastAsia="Calibri"/>
                <w:szCs w:val="28"/>
                <w:lang w:eastAsia="en-US"/>
              </w:rPr>
            </w:pPr>
            <w:r w:rsidRPr="00BD57C8">
              <w:rPr>
                <w:rFonts w:eastAsia="Calibri"/>
                <w:szCs w:val="28"/>
                <w:lang w:eastAsia="en-US"/>
              </w:rPr>
              <w:t>Исполнители и соисполнители Комплексного плана</w:t>
            </w:r>
          </w:p>
          <w:p w:rsidR="00AD52E2" w:rsidRPr="00BD57C8" w:rsidRDefault="00AD52E2" w:rsidP="00BD57C8">
            <w:pPr>
              <w:ind w:right="57"/>
              <w:jc w:val="center"/>
              <w:rPr>
                <w:szCs w:val="28"/>
              </w:rPr>
            </w:pPr>
            <w:r w:rsidRPr="00BD57C8">
              <w:rPr>
                <w:szCs w:val="28"/>
              </w:rPr>
              <w:t xml:space="preserve"> Аппарат АТК в МР «Левашинский район» (Абдулкадыров Р.О.),</w:t>
            </w:r>
          </w:p>
          <w:p w:rsidR="00020304" w:rsidRPr="00BD57C8" w:rsidRDefault="00020304" w:rsidP="00BD57C8">
            <w:pPr>
              <w:ind w:right="57"/>
              <w:jc w:val="center"/>
              <w:rPr>
                <w:sz w:val="10"/>
                <w:szCs w:val="28"/>
              </w:rPr>
            </w:pPr>
          </w:p>
          <w:p w:rsidR="00AD52E2" w:rsidRPr="00BD57C8" w:rsidRDefault="00AD52E2" w:rsidP="00BD57C8">
            <w:pPr>
              <w:ind w:right="57"/>
              <w:jc w:val="center"/>
              <w:rPr>
                <w:szCs w:val="28"/>
              </w:rPr>
            </w:pPr>
            <w:r w:rsidRPr="00BD57C8">
              <w:rPr>
                <w:szCs w:val="28"/>
              </w:rPr>
              <w:t>ОМВД России по Левашинскому району (Омаров А.М.),</w:t>
            </w:r>
          </w:p>
          <w:p w:rsidR="00020304" w:rsidRPr="00BD57C8" w:rsidRDefault="00020304" w:rsidP="00BD57C8">
            <w:pPr>
              <w:ind w:right="57"/>
              <w:jc w:val="center"/>
              <w:rPr>
                <w:sz w:val="10"/>
                <w:szCs w:val="28"/>
              </w:rPr>
            </w:pPr>
          </w:p>
          <w:p w:rsidR="00AD52E2" w:rsidRPr="00BD57C8" w:rsidRDefault="00AD52E2" w:rsidP="00BD57C8">
            <w:pPr>
              <w:ind w:right="57"/>
              <w:jc w:val="center"/>
              <w:rPr>
                <w:szCs w:val="28"/>
              </w:rPr>
            </w:pPr>
            <w:r w:rsidRPr="00BD57C8">
              <w:rPr>
                <w:szCs w:val="28"/>
              </w:rPr>
              <w:t>Отдел молодежи и туризму</w:t>
            </w:r>
          </w:p>
          <w:p w:rsidR="00AD52E2" w:rsidRPr="00BD57C8" w:rsidRDefault="00AD52E2" w:rsidP="00BD57C8">
            <w:pPr>
              <w:ind w:right="57"/>
              <w:jc w:val="center"/>
              <w:rPr>
                <w:szCs w:val="28"/>
              </w:rPr>
            </w:pPr>
            <w:r w:rsidRPr="00BD57C8">
              <w:rPr>
                <w:szCs w:val="28"/>
              </w:rPr>
              <w:t>(Абдулаев Р.Б.),</w:t>
            </w:r>
          </w:p>
          <w:p w:rsidR="00020304" w:rsidRPr="00BD57C8" w:rsidRDefault="00020304" w:rsidP="00BD57C8">
            <w:pPr>
              <w:ind w:right="57"/>
              <w:jc w:val="center"/>
              <w:rPr>
                <w:sz w:val="10"/>
                <w:szCs w:val="16"/>
              </w:rPr>
            </w:pPr>
          </w:p>
          <w:p w:rsidR="00AD52E2" w:rsidRPr="00BD57C8" w:rsidRDefault="00AD52E2" w:rsidP="00BD57C8">
            <w:pPr>
              <w:ind w:right="57"/>
              <w:jc w:val="center"/>
              <w:rPr>
                <w:szCs w:val="28"/>
              </w:rPr>
            </w:pPr>
            <w:r w:rsidRPr="00BD57C8">
              <w:rPr>
                <w:szCs w:val="28"/>
              </w:rPr>
              <w:t>ГО, ЧС и ЛПСБ</w:t>
            </w:r>
          </w:p>
          <w:p w:rsidR="00AD52E2" w:rsidRPr="00BD57C8" w:rsidRDefault="00AD52E2" w:rsidP="00BD57C8">
            <w:pPr>
              <w:ind w:right="57"/>
              <w:jc w:val="center"/>
              <w:rPr>
                <w:szCs w:val="28"/>
              </w:rPr>
            </w:pPr>
            <w:r w:rsidRPr="00BD57C8">
              <w:rPr>
                <w:szCs w:val="28"/>
              </w:rPr>
              <w:t>(Абдулкадиров А. К.)</w:t>
            </w:r>
          </w:p>
          <w:p w:rsidR="00020304" w:rsidRPr="00BD57C8" w:rsidRDefault="00020304" w:rsidP="00BD57C8">
            <w:pPr>
              <w:ind w:right="57"/>
              <w:jc w:val="center"/>
              <w:rPr>
                <w:sz w:val="10"/>
                <w:szCs w:val="28"/>
              </w:rPr>
            </w:pPr>
          </w:p>
          <w:p w:rsidR="00AD52E2" w:rsidRPr="00BD57C8" w:rsidRDefault="00AD52E2" w:rsidP="00BD57C8">
            <w:pPr>
              <w:ind w:right="57"/>
              <w:jc w:val="center"/>
              <w:rPr>
                <w:szCs w:val="28"/>
              </w:rPr>
            </w:pPr>
            <w:r w:rsidRPr="00BD57C8">
              <w:rPr>
                <w:szCs w:val="28"/>
              </w:rPr>
              <w:t xml:space="preserve">Отдел образования </w:t>
            </w:r>
          </w:p>
          <w:p w:rsidR="00AD52E2" w:rsidRPr="00BD57C8" w:rsidRDefault="00AD52E2" w:rsidP="00BD57C8">
            <w:pPr>
              <w:ind w:right="57"/>
              <w:jc w:val="center"/>
              <w:rPr>
                <w:szCs w:val="28"/>
              </w:rPr>
            </w:pPr>
            <w:r w:rsidRPr="00BD57C8">
              <w:rPr>
                <w:szCs w:val="28"/>
              </w:rPr>
              <w:t>(Гаджимагомедов И.И.),</w:t>
            </w:r>
          </w:p>
          <w:p w:rsidR="00020304" w:rsidRPr="00BD57C8" w:rsidRDefault="00020304" w:rsidP="00BD57C8">
            <w:pPr>
              <w:ind w:right="57"/>
              <w:jc w:val="center"/>
              <w:rPr>
                <w:sz w:val="10"/>
                <w:szCs w:val="28"/>
              </w:rPr>
            </w:pPr>
          </w:p>
          <w:p w:rsidR="00AD52E2" w:rsidRPr="00BD57C8" w:rsidRDefault="00AD52E2" w:rsidP="00BD57C8">
            <w:pPr>
              <w:ind w:right="57"/>
              <w:jc w:val="center"/>
              <w:rPr>
                <w:szCs w:val="28"/>
              </w:rPr>
            </w:pPr>
            <w:r w:rsidRPr="00BD57C8">
              <w:rPr>
                <w:szCs w:val="28"/>
              </w:rPr>
              <w:t>Отдел культуры</w:t>
            </w:r>
          </w:p>
          <w:p w:rsidR="00AD52E2" w:rsidRPr="00BD57C8" w:rsidRDefault="00AD52E2" w:rsidP="00BD57C8">
            <w:pPr>
              <w:ind w:right="57"/>
              <w:jc w:val="center"/>
              <w:rPr>
                <w:szCs w:val="28"/>
              </w:rPr>
            </w:pPr>
            <w:r w:rsidRPr="00BD57C8">
              <w:rPr>
                <w:szCs w:val="28"/>
              </w:rPr>
              <w:t xml:space="preserve"> (Муталимов Х.З.),</w:t>
            </w:r>
          </w:p>
          <w:p w:rsidR="00020304" w:rsidRPr="00BD57C8" w:rsidRDefault="00020304" w:rsidP="00BD57C8">
            <w:pPr>
              <w:ind w:right="57"/>
              <w:jc w:val="center"/>
              <w:rPr>
                <w:sz w:val="10"/>
                <w:szCs w:val="28"/>
              </w:rPr>
            </w:pPr>
          </w:p>
          <w:p w:rsidR="00AD52E2" w:rsidRPr="00BD57C8" w:rsidRDefault="00AD52E2" w:rsidP="00BD57C8">
            <w:pPr>
              <w:ind w:right="57"/>
              <w:jc w:val="center"/>
              <w:rPr>
                <w:szCs w:val="28"/>
              </w:rPr>
            </w:pPr>
            <w:r w:rsidRPr="00BD57C8">
              <w:rPr>
                <w:szCs w:val="28"/>
              </w:rPr>
              <w:t>Директора общеобразовательных организаций (по списку),</w:t>
            </w:r>
          </w:p>
          <w:p w:rsidR="00020304" w:rsidRPr="00BD57C8" w:rsidRDefault="00020304" w:rsidP="00BD57C8">
            <w:pPr>
              <w:ind w:right="57"/>
              <w:jc w:val="center"/>
              <w:rPr>
                <w:sz w:val="10"/>
                <w:szCs w:val="28"/>
              </w:rPr>
            </w:pPr>
          </w:p>
          <w:p w:rsidR="00020304" w:rsidRPr="00BD57C8" w:rsidRDefault="00AD52E2" w:rsidP="00BD57C8">
            <w:pPr>
              <w:ind w:right="57"/>
              <w:jc w:val="center"/>
              <w:rPr>
                <w:rFonts w:eastAsia="Calibri"/>
                <w:szCs w:val="28"/>
                <w:lang w:eastAsia="en-US"/>
              </w:rPr>
            </w:pPr>
            <w:r w:rsidRPr="00BD57C8">
              <w:rPr>
                <w:szCs w:val="28"/>
              </w:rPr>
              <w:t>Главы поселений (по списку).</w:t>
            </w:r>
          </w:p>
        </w:tc>
      </w:tr>
      <w:tr w:rsidR="00AD52E2" w:rsidRPr="00242887" w:rsidTr="00B93FDE">
        <w:tc>
          <w:tcPr>
            <w:tcW w:w="887" w:type="dxa"/>
            <w:shd w:val="clear" w:color="auto" w:fill="auto"/>
          </w:tcPr>
          <w:p w:rsidR="00AD52E2" w:rsidRPr="00242887" w:rsidRDefault="00AD52E2" w:rsidP="00670D91">
            <w:pPr>
              <w:jc w:val="center"/>
              <w:rPr>
                <w:rFonts w:eastAsia="Calibri"/>
                <w:sz w:val="28"/>
                <w:szCs w:val="28"/>
                <w:lang w:eastAsia="en-US"/>
              </w:rPr>
            </w:pPr>
            <w:r w:rsidRPr="00242887">
              <w:rPr>
                <w:rFonts w:eastAsia="Calibri"/>
                <w:sz w:val="28"/>
                <w:szCs w:val="28"/>
                <w:lang w:eastAsia="en-US"/>
              </w:rPr>
              <w:lastRenderedPageBreak/>
              <w:t>1.</w:t>
            </w:r>
            <w:r w:rsidR="00670D91" w:rsidRPr="00242887">
              <w:rPr>
                <w:rFonts w:eastAsia="Calibri"/>
                <w:sz w:val="28"/>
                <w:szCs w:val="28"/>
                <w:lang w:eastAsia="en-US"/>
              </w:rPr>
              <w:t>13</w:t>
            </w:r>
            <w:r w:rsidRPr="00242887">
              <w:rPr>
                <w:rFonts w:eastAsia="Calibri"/>
                <w:sz w:val="28"/>
                <w:szCs w:val="28"/>
                <w:lang w:eastAsia="en-US"/>
              </w:rPr>
              <w:t>.</w:t>
            </w:r>
          </w:p>
        </w:tc>
        <w:tc>
          <w:tcPr>
            <w:tcW w:w="5033" w:type="dxa"/>
            <w:shd w:val="clear" w:color="auto" w:fill="auto"/>
          </w:tcPr>
          <w:p w:rsidR="00AD52E2" w:rsidRPr="00242887" w:rsidRDefault="00AD52E2" w:rsidP="00157927">
            <w:pPr>
              <w:pStyle w:val="a8"/>
              <w:ind w:firstLine="389"/>
              <w:jc w:val="both"/>
              <w:rPr>
                <w:rFonts w:ascii="Times New Roman" w:hAnsi="Times New Roman" w:cs="Times New Roman"/>
                <w:sz w:val="28"/>
                <w:szCs w:val="24"/>
              </w:rPr>
            </w:pPr>
            <w:r w:rsidRPr="00242887">
              <w:rPr>
                <w:rFonts w:ascii="Times New Roman" w:hAnsi="Times New Roman" w:cs="Times New Roman"/>
                <w:sz w:val="28"/>
                <w:szCs w:val="24"/>
              </w:rPr>
              <w:t>О мерах по обеспечению общественной безопасности и правопорядка в МР «Левашинский район» в дни новогодних и рождественских праздников.</w:t>
            </w:r>
          </w:p>
          <w:p w:rsidR="00AD52E2" w:rsidRPr="00242887" w:rsidRDefault="00AD52E2" w:rsidP="00EA626E">
            <w:pPr>
              <w:jc w:val="both"/>
              <w:rPr>
                <w:rFonts w:eastAsia="Calibri"/>
                <w:sz w:val="28"/>
                <w:szCs w:val="28"/>
                <w:lang w:eastAsia="en-US"/>
              </w:rPr>
            </w:pPr>
          </w:p>
        </w:tc>
        <w:tc>
          <w:tcPr>
            <w:tcW w:w="2977" w:type="dxa"/>
            <w:gridSpan w:val="2"/>
            <w:shd w:val="clear" w:color="auto" w:fill="auto"/>
          </w:tcPr>
          <w:p w:rsidR="00AD52E2" w:rsidRPr="00242887" w:rsidRDefault="00AD52E2" w:rsidP="00B20050">
            <w:pPr>
              <w:jc w:val="center"/>
              <w:rPr>
                <w:rFonts w:eastAsia="Calibri"/>
                <w:sz w:val="28"/>
                <w:szCs w:val="28"/>
                <w:lang w:eastAsia="en-US"/>
              </w:rPr>
            </w:pPr>
          </w:p>
        </w:tc>
        <w:tc>
          <w:tcPr>
            <w:tcW w:w="1559" w:type="dxa"/>
            <w:shd w:val="clear" w:color="auto" w:fill="auto"/>
          </w:tcPr>
          <w:p w:rsidR="00AD52E2" w:rsidRPr="00242887" w:rsidRDefault="00AD52E2" w:rsidP="00065A82">
            <w:pPr>
              <w:jc w:val="center"/>
              <w:rPr>
                <w:rFonts w:eastAsia="Calibri"/>
                <w:sz w:val="28"/>
                <w:szCs w:val="28"/>
                <w:lang w:eastAsia="en-US"/>
              </w:rPr>
            </w:pPr>
          </w:p>
        </w:tc>
        <w:tc>
          <w:tcPr>
            <w:tcW w:w="4820" w:type="dxa"/>
            <w:shd w:val="clear" w:color="auto" w:fill="auto"/>
          </w:tcPr>
          <w:p w:rsidR="00AD52E2" w:rsidRDefault="00AD52E2" w:rsidP="00B20050">
            <w:pPr>
              <w:pStyle w:val="a8"/>
              <w:jc w:val="center"/>
              <w:rPr>
                <w:rFonts w:ascii="Times New Roman" w:hAnsi="Times New Roman" w:cs="Times New Roman"/>
                <w:sz w:val="28"/>
                <w:szCs w:val="24"/>
              </w:rPr>
            </w:pPr>
            <w:r w:rsidRPr="00242887">
              <w:rPr>
                <w:rFonts w:ascii="Times New Roman" w:hAnsi="Times New Roman" w:cs="Times New Roman"/>
                <w:sz w:val="28"/>
                <w:szCs w:val="24"/>
              </w:rPr>
              <w:t>АТК МР «Левашинский район»,</w:t>
            </w:r>
          </w:p>
          <w:p w:rsidR="008523FB" w:rsidRPr="008523FB" w:rsidRDefault="008523FB" w:rsidP="00B20050">
            <w:pPr>
              <w:pStyle w:val="a8"/>
              <w:jc w:val="center"/>
              <w:rPr>
                <w:rFonts w:ascii="Times New Roman" w:hAnsi="Times New Roman" w:cs="Times New Roman"/>
                <w:sz w:val="12"/>
                <w:szCs w:val="24"/>
              </w:rPr>
            </w:pPr>
          </w:p>
          <w:p w:rsidR="00AD52E2" w:rsidRPr="00242887" w:rsidRDefault="008523FB" w:rsidP="00B20050">
            <w:pPr>
              <w:pStyle w:val="a8"/>
              <w:jc w:val="center"/>
              <w:rPr>
                <w:rFonts w:ascii="Times New Roman" w:hAnsi="Times New Roman" w:cs="Times New Roman"/>
                <w:sz w:val="28"/>
                <w:szCs w:val="24"/>
              </w:rPr>
            </w:pPr>
            <w:r>
              <w:rPr>
                <w:rFonts w:ascii="Times New Roman" w:hAnsi="Times New Roman" w:cs="Times New Roman"/>
                <w:sz w:val="28"/>
                <w:szCs w:val="24"/>
              </w:rPr>
              <w:t>О</w:t>
            </w:r>
            <w:r w:rsidR="00AD52E2" w:rsidRPr="00242887">
              <w:rPr>
                <w:rFonts w:ascii="Times New Roman" w:hAnsi="Times New Roman" w:cs="Times New Roman"/>
                <w:sz w:val="28"/>
                <w:szCs w:val="24"/>
              </w:rPr>
              <w:t>МВД России по Левашинскому району</w:t>
            </w:r>
            <w:r>
              <w:rPr>
                <w:rFonts w:ascii="Times New Roman" w:hAnsi="Times New Roman" w:cs="Times New Roman"/>
                <w:sz w:val="28"/>
                <w:szCs w:val="24"/>
              </w:rPr>
              <w:t xml:space="preserve"> </w:t>
            </w:r>
            <w:r w:rsidR="00AD52E2" w:rsidRPr="00242887">
              <w:rPr>
                <w:rFonts w:ascii="Times New Roman" w:hAnsi="Times New Roman" w:cs="Times New Roman"/>
                <w:sz w:val="28"/>
                <w:szCs w:val="24"/>
              </w:rPr>
              <w:t>(по согласованию)</w:t>
            </w:r>
          </w:p>
          <w:p w:rsidR="00AD52E2" w:rsidRPr="008523FB" w:rsidRDefault="00AD52E2" w:rsidP="00B20050">
            <w:pPr>
              <w:jc w:val="center"/>
              <w:rPr>
                <w:rFonts w:eastAsia="Calibri"/>
                <w:sz w:val="12"/>
                <w:szCs w:val="28"/>
                <w:lang w:eastAsia="en-US"/>
              </w:rPr>
            </w:pPr>
          </w:p>
          <w:p w:rsidR="00AD52E2" w:rsidRPr="00242887" w:rsidRDefault="00AD52E2" w:rsidP="00B20050">
            <w:pPr>
              <w:jc w:val="center"/>
              <w:rPr>
                <w:rFonts w:eastAsia="Calibri"/>
                <w:sz w:val="28"/>
                <w:szCs w:val="28"/>
                <w:lang w:eastAsia="en-US"/>
              </w:rPr>
            </w:pPr>
            <w:r w:rsidRPr="00242887">
              <w:rPr>
                <w:rFonts w:eastAsia="Calibri"/>
                <w:sz w:val="28"/>
                <w:szCs w:val="28"/>
                <w:lang w:eastAsia="en-US"/>
              </w:rPr>
              <w:t>Исполнители и соисполнители Комплексного плана</w:t>
            </w:r>
          </w:p>
          <w:p w:rsidR="00AD52E2" w:rsidRDefault="00AD52E2" w:rsidP="00B20050">
            <w:pPr>
              <w:jc w:val="center"/>
              <w:rPr>
                <w:sz w:val="28"/>
                <w:szCs w:val="28"/>
              </w:rPr>
            </w:pPr>
            <w:r w:rsidRPr="00242887">
              <w:rPr>
                <w:sz w:val="28"/>
                <w:szCs w:val="28"/>
              </w:rPr>
              <w:t>Аппарат АТК в МР «Левашинский район» (Абдулкадыров Р.О.),</w:t>
            </w:r>
          </w:p>
          <w:p w:rsidR="008523FB" w:rsidRPr="008523FB" w:rsidRDefault="008523FB" w:rsidP="00B20050">
            <w:pPr>
              <w:jc w:val="center"/>
              <w:rPr>
                <w:sz w:val="12"/>
                <w:szCs w:val="28"/>
              </w:rPr>
            </w:pPr>
          </w:p>
          <w:p w:rsidR="00AD52E2" w:rsidRPr="00242887" w:rsidRDefault="00AD52E2" w:rsidP="00B20050">
            <w:pPr>
              <w:ind w:right="-81"/>
              <w:jc w:val="center"/>
              <w:rPr>
                <w:sz w:val="28"/>
                <w:szCs w:val="28"/>
              </w:rPr>
            </w:pPr>
            <w:r w:rsidRPr="00242887">
              <w:rPr>
                <w:sz w:val="28"/>
                <w:szCs w:val="28"/>
              </w:rPr>
              <w:t>Отдел молодежи и туризму</w:t>
            </w:r>
          </w:p>
          <w:p w:rsidR="00AD52E2" w:rsidRDefault="00AD52E2" w:rsidP="00B20050">
            <w:pPr>
              <w:ind w:right="-81"/>
              <w:jc w:val="center"/>
              <w:rPr>
                <w:sz w:val="28"/>
                <w:szCs w:val="28"/>
              </w:rPr>
            </w:pPr>
            <w:r w:rsidRPr="00242887">
              <w:rPr>
                <w:sz w:val="28"/>
                <w:szCs w:val="28"/>
              </w:rPr>
              <w:t>(Абдулаев Р.Б.),</w:t>
            </w:r>
          </w:p>
          <w:p w:rsidR="008523FB" w:rsidRPr="008523FB" w:rsidRDefault="008523FB" w:rsidP="00B20050">
            <w:pPr>
              <w:ind w:right="-81"/>
              <w:jc w:val="center"/>
              <w:rPr>
                <w:sz w:val="10"/>
                <w:szCs w:val="28"/>
              </w:rPr>
            </w:pPr>
          </w:p>
          <w:p w:rsidR="00AD52E2" w:rsidRPr="00242887" w:rsidRDefault="00AD52E2" w:rsidP="00B20050">
            <w:pPr>
              <w:jc w:val="center"/>
              <w:rPr>
                <w:sz w:val="28"/>
                <w:szCs w:val="28"/>
              </w:rPr>
            </w:pPr>
            <w:r w:rsidRPr="00242887">
              <w:rPr>
                <w:sz w:val="28"/>
                <w:szCs w:val="28"/>
              </w:rPr>
              <w:t>ГО, ЧС и ЛПСБ</w:t>
            </w:r>
          </w:p>
          <w:p w:rsidR="00AD52E2" w:rsidRDefault="00AD52E2" w:rsidP="00B20050">
            <w:pPr>
              <w:jc w:val="center"/>
              <w:rPr>
                <w:sz w:val="28"/>
                <w:szCs w:val="28"/>
              </w:rPr>
            </w:pPr>
            <w:r w:rsidRPr="00242887">
              <w:rPr>
                <w:sz w:val="28"/>
                <w:szCs w:val="28"/>
              </w:rPr>
              <w:t>(Абдулкадиров А. К.)</w:t>
            </w:r>
            <w:r w:rsidR="008523FB">
              <w:rPr>
                <w:sz w:val="28"/>
                <w:szCs w:val="28"/>
              </w:rPr>
              <w:t>,</w:t>
            </w:r>
          </w:p>
          <w:p w:rsidR="008523FB" w:rsidRPr="008523FB" w:rsidRDefault="008523FB" w:rsidP="00B20050">
            <w:pPr>
              <w:jc w:val="center"/>
              <w:rPr>
                <w:sz w:val="14"/>
                <w:szCs w:val="28"/>
              </w:rPr>
            </w:pPr>
          </w:p>
          <w:p w:rsidR="00AD52E2" w:rsidRPr="00242887" w:rsidRDefault="00AD52E2" w:rsidP="00B20050">
            <w:pPr>
              <w:ind w:right="-81"/>
              <w:jc w:val="center"/>
              <w:rPr>
                <w:sz w:val="28"/>
                <w:szCs w:val="28"/>
              </w:rPr>
            </w:pPr>
            <w:r w:rsidRPr="00242887">
              <w:rPr>
                <w:sz w:val="28"/>
                <w:szCs w:val="28"/>
              </w:rPr>
              <w:t>Отдел образования</w:t>
            </w:r>
          </w:p>
          <w:p w:rsidR="00AD52E2" w:rsidRDefault="00AD52E2" w:rsidP="00B20050">
            <w:pPr>
              <w:ind w:right="-81"/>
              <w:jc w:val="center"/>
              <w:rPr>
                <w:sz w:val="28"/>
                <w:szCs w:val="28"/>
              </w:rPr>
            </w:pPr>
            <w:r w:rsidRPr="00242887">
              <w:rPr>
                <w:sz w:val="28"/>
                <w:szCs w:val="28"/>
              </w:rPr>
              <w:t>(Гаджимагомедов И.И.),</w:t>
            </w:r>
          </w:p>
          <w:p w:rsidR="008523FB" w:rsidRPr="008523FB" w:rsidRDefault="008523FB" w:rsidP="00B20050">
            <w:pPr>
              <w:ind w:right="-81"/>
              <w:jc w:val="center"/>
              <w:rPr>
                <w:sz w:val="16"/>
                <w:szCs w:val="28"/>
              </w:rPr>
            </w:pPr>
          </w:p>
          <w:p w:rsidR="00AD52E2" w:rsidRPr="00242887" w:rsidRDefault="00AD52E2" w:rsidP="00B20050">
            <w:pPr>
              <w:ind w:right="-81"/>
              <w:jc w:val="center"/>
              <w:rPr>
                <w:sz w:val="28"/>
                <w:szCs w:val="28"/>
              </w:rPr>
            </w:pPr>
            <w:r w:rsidRPr="00242887">
              <w:rPr>
                <w:sz w:val="28"/>
                <w:szCs w:val="28"/>
              </w:rPr>
              <w:t>Отдел культуры</w:t>
            </w:r>
          </w:p>
          <w:p w:rsidR="00AD52E2" w:rsidRDefault="00AD52E2" w:rsidP="00B20050">
            <w:pPr>
              <w:ind w:right="-81"/>
              <w:jc w:val="center"/>
              <w:rPr>
                <w:sz w:val="28"/>
                <w:szCs w:val="28"/>
              </w:rPr>
            </w:pPr>
            <w:r w:rsidRPr="00242887">
              <w:rPr>
                <w:sz w:val="28"/>
                <w:szCs w:val="28"/>
              </w:rPr>
              <w:t>(Муталимов Х.З.),</w:t>
            </w:r>
          </w:p>
          <w:p w:rsidR="008523FB" w:rsidRPr="008523FB" w:rsidRDefault="008523FB" w:rsidP="00B20050">
            <w:pPr>
              <w:ind w:right="-81"/>
              <w:jc w:val="center"/>
              <w:rPr>
                <w:sz w:val="12"/>
                <w:szCs w:val="28"/>
              </w:rPr>
            </w:pPr>
          </w:p>
          <w:p w:rsidR="00AD52E2" w:rsidRDefault="00AD52E2" w:rsidP="00B20050">
            <w:pPr>
              <w:ind w:right="-81"/>
              <w:jc w:val="center"/>
              <w:rPr>
                <w:sz w:val="28"/>
                <w:szCs w:val="28"/>
              </w:rPr>
            </w:pPr>
            <w:r w:rsidRPr="00242887">
              <w:rPr>
                <w:sz w:val="28"/>
                <w:szCs w:val="28"/>
              </w:rPr>
              <w:t>Директора общеобразовательных организаций (по списку),</w:t>
            </w:r>
          </w:p>
          <w:p w:rsidR="008523FB" w:rsidRPr="008523FB" w:rsidRDefault="008523FB" w:rsidP="00B20050">
            <w:pPr>
              <w:ind w:right="-81"/>
              <w:jc w:val="center"/>
              <w:rPr>
                <w:sz w:val="16"/>
                <w:szCs w:val="28"/>
              </w:rPr>
            </w:pPr>
          </w:p>
          <w:p w:rsidR="00AD52E2" w:rsidRPr="00242887" w:rsidRDefault="00AD52E2" w:rsidP="00B20050">
            <w:pPr>
              <w:jc w:val="center"/>
              <w:rPr>
                <w:rFonts w:eastAsia="Calibri"/>
                <w:sz w:val="28"/>
                <w:szCs w:val="28"/>
                <w:lang w:eastAsia="en-US"/>
              </w:rPr>
            </w:pPr>
            <w:r w:rsidRPr="00242887">
              <w:rPr>
                <w:sz w:val="28"/>
                <w:szCs w:val="28"/>
              </w:rPr>
              <w:t>Главы поселений (по списку).</w:t>
            </w:r>
          </w:p>
        </w:tc>
      </w:tr>
      <w:tr w:rsidR="00AD52E2" w:rsidRPr="00065A82" w:rsidTr="00A52319">
        <w:tc>
          <w:tcPr>
            <w:tcW w:w="15276" w:type="dxa"/>
            <w:gridSpan w:val="6"/>
            <w:tcBorders>
              <w:top w:val="single" w:sz="4" w:space="0" w:color="auto"/>
            </w:tcBorders>
            <w:shd w:val="clear" w:color="auto" w:fill="auto"/>
          </w:tcPr>
          <w:p w:rsidR="00AD52E2" w:rsidRPr="00473F78" w:rsidRDefault="00AD52E2" w:rsidP="00A52319">
            <w:pPr>
              <w:pStyle w:val="a3"/>
              <w:ind w:firstLine="0"/>
              <w:jc w:val="center"/>
              <w:rPr>
                <w:rFonts w:ascii="Times New Roman" w:hAnsi="Times New Roman"/>
                <w:b/>
                <w:sz w:val="28"/>
                <w:szCs w:val="28"/>
              </w:rPr>
            </w:pPr>
          </w:p>
          <w:p w:rsidR="00AD52E2" w:rsidRPr="00473F78" w:rsidRDefault="00AD52E2" w:rsidP="00A52319">
            <w:pPr>
              <w:pStyle w:val="a3"/>
              <w:ind w:firstLine="0"/>
              <w:jc w:val="center"/>
              <w:rPr>
                <w:rFonts w:ascii="Times New Roman" w:hAnsi="Times New Roman"/>
                <w:b/>
                <w:sz w:val="28"/>
                <w:szCs w:val="28"/>
              </w:rPr>
            </w:pPr>
            <w:r w:rsidRPr="00473F78">
              <w:rPr>
                <w:rFonts w:ascii="Times New Roman" w:hAnsi="Times New Roman"/>
                <w:b/>
                <w:sz w:val="28"/>
                <w:szCs w:val="28"/>
                <w:lang w:val="en-US"/>
              </w:rPr>
              <w:t>II</w:t>
            </w:r>
            <w:r w:rsidRPr="00473F78">
              <w:rPr>
                <w:rFonts w:ascii="Times New Roman" w:hAnsi="Times New Roman"/>
                <w:b/>
                <w:sz w:val="28"/>
                <w:szCs w:val="28"/>
              </w:rPr>
              <w:t>. Организационно-управленческие мероприятия</w:t>
            </w:r>
          </w:p>
        </w:tc>
      </w:tr>
      <w:tr w:rsidR="00AD52E2" w:rsidRPr="00A60B24" w:rsidTr="00A52319">
        <w:tc>
          <w:tcPr>
            <w:tcW w:w="15276" w:type="dxa"/>
            <w:gridSpan w:val="6"/>
            <w:shd w:val="clear" w:color="auto" w:fill="auto"/>
          </w:tcPr>
          <w:p w:rsidR="00AD52E2" w:rsidRPr="00473F78" w:rsidRDefault="00AD52E2" w:rsidP="00A52319">
            <w:pPr>
              <w:pStyle w:val="a3"/>
              <w:ind w:firstLine="0"/>
              <w:jc w:val="center"/>
              <w:rPr>
                <w:rFonts w:ascii="Times New Roman" w:hAnsi="Times New Roman"/>
                <w:b/>
                <w:color w:val="FF0000"/>
                <w:sz w:val="28"/>
                <w:szCs w:val="28"/>
              </w:rPr>
            </w:pPr>
          </w:p>
        </w:tc>
      </w:tr>
      <w:tr w:rsidR="00AD52E2" w:rsidRPr="00A60B24" w:rsidTr="001D1C10">
        <w:tc>
          <w:tcPr>
            <w:tcW w:w="887" w:type="dxa"/>
            <w:shd w:val="clear" w:color="auto" w:fill="auto"/>
          </w:tcPr>
          <w:p w:rsidR="00AD52E2" w:rsidRPr="00473F78" w:rsidRDefault="00AD52E2" w:rsidP="00A52319">
            <w:pPr>
              <w:jc w:val="center"/>
              <w:rPr>
                <w:rFonts w:eastAsia="Calibri"/>
                <w:sz w:val="28"/>
                <w:szCs w:val="28"/>
                <w:lang w:eastAsia="en-US"/>
              </w:rPr>
            </w:pPr>
            <w:r w:rsidRPr="00473F78">
              <w:rPr>
                <w:rFonts w:eastAsia="Calibri"/>
                <w:sz w:val="28"/>
                <w:szCs w:val="28"/>
                <w:lang w:eastAsia="en-US"/>
              </w:rPr>
              <w:t>2.1.</w:t>
            </w:r>
          </w:p>
        </w:tc>
        <w:tc>
          <w:tcPr>
            <w:tcW w:w="5033" w:type="dxa"/>
            <w:shd w:val="clear" w:color="auto" w:fill="auto"/>
          </w:tcPr>
          <w:p w:rsidR="00AD52E2" w:rsidRPr="00473F78" w:rsidRDefault="00AD52E2" w:rsidP="00A71A33">
            <w:pPr>
              <w:pStyle w:val="tekstob"/>
              <w:shd w:val="clear" w:color="auto" w:fill="FFFFFF"/>
              <w:spacing w:before="0" w:beforeAutospacing="0" w:after="96" w:afterAutospacing="0" w:line="240" w:lineRule="atLeast"/>
              <w:jc w:val="both"/>
              <w:rPr>
                <w:sz w:val="28"/>
                <w:szCs w:val="28"/>
              </w:rPr>
            </w:pPr>
            <w:r w:rsidRPr="00473F78">
              <w:rPr>
                <w:sz w:val="28"/>
                <w:szCs w:val="28"/>
              </w:rPr>
              <w:t xml:space="preserve">      Разработать муниципальную программу противодействия идеологии терроризма в МР «Левашинский район» на 2017 год.</w:t>
            </w:r>
          </w:p>
        </w:tc>
        <w:tc>
          <w:tcPr>
            <w:tcW w:w="2977" w:type="dxa"/>
            <w:gridSpan w:val="2"/>
            <w:shd w:val="clear" w:color="auto" w:fill="auto"/>
          </w:tcPr>
          <w:p w:rsidR="00AD52E2" w:rsidRPr="00A509DD" w:rsidRDefault="00AD52E2" w:rsidP="001D1C10">
            <w:pPr>
              <w:jc w:val="center"/>
              <w:rPr>
                <w:sz w:val="18"/>
                <w:szCs w:val="28"/>
              </w:rPr>
            </w:pPr>
            <w:r w:rsidRPr="00A509DD">
              <w:rPr>
                <w:sz w:val="18"/>
                <w:szCs w:val="28"/>
              </w:rPr>
              <w:t xml:space="preserve">Статья 5.2. Федерального закона«О противодействии терроризму» от 06.03.2006 N 35-ФЗ (в ред.Федерального закона от 6 июля 2016 г. N 374-ФЗ «О внесении изменений в Федеральный закон «О противодействии терроризму» и отдельные законодательные акты </w:t>
            </w:r>
            <w:r w:rsidRPr="00A509DD">
              <w:rPr>
                <w:sz w:val="18"/>
                <w:szCs w:val="28"/>
              </w:rPr>
              <w:lastRenderedPageBreak/>
              <w:t>Российской Федерации в части установления дополнительных мер противодействия терроризму и обеспечения общественной безопасности),</w:t>
            </w:r>
          </w:p>
          <w:p w:rsidR="00AD52E2" w:rsidRPr="00A509DD" w:rsidRDefault="00AD52E2" w:rsidP="001D1C10">
            <w:pPr>
              <w:jc w:val="center"/>
              <w:rPr>
                <w:sz w:val="18"/>
                <w:szCs w:val="28"/>
              </w:rPr>
            </w:pPr>
          </w:p>
          <w:p w:rsidR="00AD52E2" w:rsidRPr="00A509DD" w:rsidRDefault="00AD52E2" w:rsidP="001D1C10">
            <w:pPr>
              <w:pStyle w:val="tekstob"/>
              <w:shd w:val="clear" w:color="auto" w:fill="FFFFFF"/>
              <w:spacing w:before="0" w:beforeAutospacing="0" w:after="96" w:afterAutospacing="0" w:line="240" w:lineRule="atLeast"/>
              <w:jc w:val="center"/>
              <w:rPr>
                <w:sz w:val="18"/>
                <w:szCs w:val="28"/>
              </w:rPr>
            </w:pPr>
            <w:r w:rsidRPr="00A509DD">
              <w:rPr>
                <w:sz w:val="18"/>
                <w:szCs w:val="28"/>
              </w:rPr>
              <w:t>Комплексная программа противодействия идеологии терроризма в Республике Дагестан на 2017 год</w:t>
            </w:r>
          </w:p>
        </w:tc>
        <w:tc>
          <w:tcPr>
            <w:tcW w:w="1559" w:type="dxa"/>
            <w:shd w:val="clear" w:color="auto" w:fill="auto"/>
          </w:tcPr>
          <w:p w:rsidR="00AD52E2" w:rsidRPr="00473F78" w:rsidRDefault="00AD52E2" w:rsidP="00A52319">
            <w:pPr>
              <w:spacing w:before="100" w:beforeAutospacing="1" w:after="100" w:afterAutospacing="1"/>
              <w:jc w:val="center"/>
              <w:rPr>
                <w:sz w:val="28"/>
                <w:szCs w:val="28"/>
              </w:rPr>
            </w:pPr>
            <w:r w:rsidRPr="00473F78">
              <w:rPr>
                <w:sz w:val="28"/>
                <w:szCs w:val="28"/>
              </w:rPr>
              <w:lastRenderedPageBreak/>
              <w:t>до 30 декабря 2016г</w:t>
            </w:r>
          </w:p>
        </w:tc>
        <w:tc>
          <w:tcPr>
            <w:tcW w:w="4820" w:type="dxa"/>
            <w:shd w:val="clear" w:color="auto" w:fill="auto"/>
          </w:tcPr>
          <w:p w:rsidR="00AD52E2" w:rsidRPr="00473F78" w:rsidRDefault="00AD52E2" w:rsidP="00065A82">
            <w:pPr>
              <w:jc w:val="center"/>
              <w:rPr>
                <w:sz w:val="28"/>
                <w:szCs w:val="28"/>
              </w:rPr>
            </w:pPr>
            <w:r w:rsidRPr="00473F78">
              <w:rPr>
                <w:sz w:val="28"/>
                <w:szCs w:val="28"/>
              </w:rPr>
              <w:t>Аппарат АТК</w:t>
            </w:r>
          </w:p>
          <w:p w:rsidR="00AD52E2" w:rsidRPr="00473F78" w:rsidRDefault="00AD52E2" w:rsidP="00065A82">
            <w:pPr>
              <w:jc w:val="center"/>
              <w:rPr>
                <w:sz w:val="28"/>
                <w:szCs w:val="28"/>
              </w:rPr>
            </w:pPr>
            <w:r w:rsidRPr="00473F78">
              <w:rPr>
                <w:sz w:val="28"/>
                <w:szCs w:val="28"/>
              </w:rPr>
              <w:t>в МР «Левашинский район»</w:t>
            </w:r>
          </w:p>
          <w:p w:rsidR="00AD52E2" w:rsidRPr="00473F78" w:rsidRDefault="00AD52E2" w:rsidP="00065A82">
            <w:pPr>
              <w:jc w:val="center"/>
              <w:rPr>
                <w:sz w:val="28"/>
                <w:szCs w:val="28"/>
              </w:rPr>
            </w:pPr>
            <w:r w:rsidRPr="00473F78">
              <w:rPr>
                <w:sz w:val="28"/>
                <w:szCs w:val="28"/>
              </w:rPr>
              <w:t>(Наибханов А.Г., Муртазалиев К.М.)</w:t>
            </w:r>
          </w:p>
        </w:tc>
      </w:tr>
      <w:tr w:rsidR="00AD52E2" w:rsidRPr="00A60B24" w:rsidTr="001D1C10">
        <w:tc>
          <w:tcPr>
            <w:tcW w:w="887" w:type="dxa"/>
            <w:shd w:val="clear" w:color="auto" w:fill="auto"/>
          </w:tcPr>
          <w:p w:rsidR="00AD52E2" w:rsidRPr="00473F78" w:rsidRDefault="00AD52E2" w:rsidP="00A52319">
            <w:pPr>
              <w:jc w:val="center"/>
              <w:rPr>
                <w:rFonts w:eastAsia="Calibri"/>
                <w:sz w:val="28"/>
                <w:szCs w:val="28"/>
                <w:lang w:eastAsia="en-US"/>
              </w:rPr>
            </w:pPr>
            <w:r w:rsidRPr="00473F78">
              <w:rPr>
                <w:rFonts w:eastAsia="Calibri"/>
                <w:sz w:val="28"/>
                <w:szCs w:val="28"/>
                <w:lang w:eastAsia="en-US"/>
              </w:rPr>
              <w:lastRenderedPageBreak/>
              <w:t>2.2.</w:t>
            </w:r>
          </w:p>
        </w:tc>
        <w:tc>
          <w:tcPr>
            <w:tcW w:w="5033" w:type="dxa"/>
            <w:shd w:val="clear" w:color="auto" w:fill="auto"/>
          </w:tcPr>
          <w:p w:rsidR="00AD52E2" w:rsidRPr="00473F78" w:rsidRDefault="00AD52E2" w:rsidP="00E477D2">
            <w:pPr>
              <w:jc w:val="both"/>
              <w:rPr>
                <w:sz w:val="28"/>
                <w:szCs w:val="28"/>
              </w:rPr>
            </w:pPr>
            <w:r w:rsidRPr="00473F78">
              <w:rPr>
                <w:sz w:val="28"/>
                <w:szCs w:val="28"/>
              </w:rPr>
              <w:t xml:space="preserve">      Разработать планы работ постоянно действующих групп по противодействию идеологии терроризма с включением в них мероприятий по:</w:t>
            </w:r>
          </w:p>
          <w:p w:rsidR="00AD52E2" w:rsidRPr="00473F78" w:rsidRDefault="00AD52E2" w:rsidP="001D1C10">
            <w:pPr>
              <w:ind w:firstLine="247"/>
              <w:jc w:val="both"/>
              <w:rPr>
                <w:sz w:val="28"/>
                <w:szCs w:val="28"/>
              </w:rPr>
            </w:pPr>
            <w:r w:rsidRPr="00473F78">
              <w:rPr>
                <w:sz w:val="28"/>
                <w:szCs w:val="28"/>
              </w:rPr>
              <w:t>- адресной профилактической работе с родственниками и членами семей нейтрализованных членов террористического бандподполья, а также лицами, осужденными и отбывшими наказание за совершение преступлений террористической направленности и прибывшими к местам постоянного проживания;</w:t>
            </w:r>
          </w:p>
          <w:p w:rsidR="00AD52E2" w:rsidRPr="00473F78" w:rsidRDefault="00AD52E2" w:rsidP="001D1C10">
            <w:pPr>
              <w:ind w:firstLine="247"/>
              <w:jc w:val="both"/>
              <w:rPr>
                <w:sz w:val="28"/>
                <w:szCs w:val="28"/>
              </w:rPr>
            </w:pPr>
            <w:r w:rsidRPr="00473F78">
              <w:rPr>
                <w:sz w:val="28"/>
                <w:szCs w:val="28"/>
              </w:rPr>
              <w:t xml:space="preserve">- социальной адаптации указанной категории граждан с привлечением к этому процессу представителей духовенства и общественных организаций МР. </w:t>
            </w:r>
          </w:p>
          <w:p w:rsidR="00AD52E2" w:rsidRPr="00473F78" w:rsidRDefault="00AD52E2" w:rsidP="001D1C10">
            <w:pPr>
              <w:ind w:firstLine="247"/>
              <w:jc w:val="both"/>
              <w:rPr>
                <w:sz w:val="28"/>
                <w:szCs w:val="28"/>
              </w:rPr>
            </w:pPr>
          </w:p>
        </w:tc>
        <w:tc>
          <w:tcPr>
            <w:tcW w:w="2977" w:type="dxa"/>
            <w:gridSpan w:val="2"/>
            <w:shd w:val="clear" w:color="auto" w:fill="auto"/>
          </w:tcPr>
          <w:p w:rsidR="00AD52E2" w:rsidRPr="00473F78" w:rsidRDefault="00AD52E2" w:rsidP="001D1C10">
            <w:pPr>
              <w:jc w:val="center"/>
              <w:rPr>
                <w:rFonts w:eastAsia="Calibri"/>
                <w:sz w:val="28"/>
                <w:szCs w:val="28"/>
                <w:lang w:eastAsia="en-US"/>
              </w:rPr>
            </w:pPr>
          </w:p>
          <w:p w:rsidR="00AD52E2" w:rsidRPr="00473F78" w:rsidRDefault="00AD52E2" w:rsidP="001D1C10">
            <w:pPr>
              <w:jc w:val="center"/>
              <w:rPr>
                <w:rFonts w:eastAsia="Calibri"/>
                <w:sz w:val="28"/>
                <w:szCs w:val="28"/>
                <w:lang w:eastAsia="en-US"/>
              </w:rPr>
            </w:pPr>
            <w:r w:rsidRPr="00473F78">
              <w:rPr>
                <w:rFonts w:eastAsia="Calibri"/>
                <w:sz w:val="28"/>
                <w:szCs w:val="28"/>
                <w:lang w:eastAsia="en-US"/>
              </w:rPr>
              <w:t>Рекомендации антитеррористической комиссии в РД от 07.12.2016г. № 09-15/307</w:t>
            </w:r>
          </w:p>
          <w:p w:rsidR="00AD52E2" w:rsidRPr="00473F78" w:rsidRDefault="00AD52E2" w:rsidP="001D1C10">
            <w:pPr>
              <w:jc w:val="center"/>
              <w:rPr>
                <w:rFonts w:eastAsia="Calibri"/>
                <w:sz w:val="28"/>
                <w:szCs w:val="28"/>
                <w:lang w:eastAsia="en-US"/>
              </w:rPr>
            </w:pPr>
          </w:p>
        </w:tc>
        <w:tc>
          <w:tcPr>
            <w:tcW w:w="1559" w:type="dxa"/>
            <w:shd w:val="clear" w:color="auto" w:fill="auto"/>
          </w:tcPr>
          <w:p w:rsidR="00AD52E2" w:rsidRPr="00473F78" w:rsidRDefault="00AD52E2" w:rsidP="00A52319">
            <w:pPr>
              <w:jc w:val="center"/>
              <w:rPr>
                <w:sz w:val="28"/>
                <w:szCs w:val="28"/>
              </w:rPr>
            </w:pPr>
            <w:r w:rsidRPr="00473F78">
              <w:rPr>
                <w:sz w:val="28"/>
                <w:szCs w:val="28"/>
              </w:rPr>
              <w:t xml:space="preserve">январь </w:t>
            </w:r>
          </w:p>
        </w:tc>
        <w:tc>
          <w:tcPr>
            <w:tcW w:w="4820" w:type="dxa"/>
            <w:shd w:val="clear" w:color="auto" w:fill="auto"/>
          </w:tcPr>
          <w:p w:rsidR="00AD52E2" w:rsidRPr="00473F78" w:rsidRDefault="00AD52E2" w:rsidP="00065A82">
            <w:pPr>
              <w:jc w:val="center"/>
              <w:rPr>
                <w:sz w:val="28"/>
                <w:szCs w:val="28"/>
              </w:rPr>
            </w:pPr>
            <w:r w:rsidRPr="00473F78">
              <w:rPr>
                <w:sz w:val="28"/>
                <w:szCs w:val="28"/>
              </w:rPr>
              <w:t xml:space="preserve">Аппарат АТК </w:t>
            </w:r>
          </w:p>
          <w:p w:rsidR="00AD52E2" w:rsidRPr="00473F78" w:rsidRDefault="00AD52E2" w:rsidP="00065A82">
            <w:pPr>
              <w:jc w:val="center"/>
              <w:rPr>
                <w:sz w:val="28"/>
                <w:szCs w:val="28"/>
              </w:rPr>
            </w:pPr>
            <w:r w:rsidRPr="00473F78">
              <w:rPr>
                <w:sz w:val="28"/>
                <w:szCs w:val="28"/>
              </w:rPr>
              <w:t>в МР «Левашинский район»</w:t>
            </w:r>
          </w:p>
          <w:p w:rsidR="00AD52E2" w:rsidRPr="00473F78" w:rsidRDefault="00AD52E2" w:rsidP="00065A82">
            <w:pPr>
              <w:jc w:val="center"/>
              <w:rPr>
                <w:sz w:val="28"/>
                <w:szCs w:val="28"/>
              </w:rPr>
            </w:pPr>
            <w:r w:rsidRPr="00473F78">
              <w:rPr>
                <w:sz w:val="28"/>
                <w:szCs w:val="28"/>
              </w:rPr>
              <w:t>(Наибханов А.Г.)</w:t>
            </w:r>
          </w:p>
        </w:tc>
      </w:tr>
      <w:tr w:rsidR="00AD52E2" w:rsidRPr="00A60B24" w:rsidTr="001D1C10">
        <w:tc>
          <w:tcPr>
            <w:tcW w:w="887" w:type="dxa"/>
            <w:shd w:val="clear" w:color="auto" w:fill="auto"/>
          </w:tcPr>
          <w:p w:rsidR="00AD52E2" w:rsidRPr="00473F78" w:rsidRDefault="00AD52E2" w:rsidP="00A52319">
            <w:pPr>
              <w:jc w:val="center"/>
              <w:rPr>
                <w:rFonts w:eastAsia="Calibri"/>
                <w:sz w:val="28"/>
                <w:szCs w:val="28"/>
                <w:lang w:eastAsia="en-US"/>
              </w:rPr>
            </w:pPr>
            <w:r w:rsidRPr="00473F78">
              <w:rPr>
                <w:rFonts w:eastAsia="Calibri"/>
                <w:sz w:val="28"/>
                <w:szCs w:val="28"/>
                <w:lang w:eastAsia="en-US"/>
              </w:rPr>
              <w:t>2.3.</w:t>
            </w:r>
          </w:p>
        </w:tc>
        <w:tc>
          <w:tcPr>
            <w:tcW w:w="5033" w:type="dxa"/>
            <w:shd w:val="clear" w:color="auto" w:fill="auto"/>
          </w:tcPr>
          <w:p w:rsidR="00AD52E2" w:rsidRPr="00473F78" w:rsidRDefault="00AD52E2" w:rsidP="00E477D2">
            <w:pPr>
              <w:jc w:val="both"/>
              <w:rPr>
                <w:sz w:val="28"/>
                <w:szCs w:val="28"/>
              </w:rPr>
            </w:pPr>
            <w:r w:rsidRPr="00473F78">
              <w:rPr>
                <w:sz w:val="28"/>
                <w:szCs w:val="28"/>
              </w:rPr>
              <w:t xml:space="preserve">       В рамках компетенции уполномоченных органов провести анализ состояния работы по </w:t>
            </w:r>
            <w:r w:rsidRPr="00473F78">
              <w:rPr>
                <w:sz w:val="28"/>
                <w:szCs w:val="28"/>
              </w:rPr>
              <w:lastRenderedPageBreak/>
              <w:t>соблюдению требований к обеспечению конфиденциальности при подготовке и хранении паспортов безопасности, иных документов, изготовленных в рамках реализации антитеррористического законодательства и имеющих ограниченный характер использования, а также их электронных образов.</w:t>
            </w:r>
          </w:p>
          <w:p w:rsidR="00AD52E2" w:rsidRPr="00473F78" w:rsidRDefault="00AD52E2" w:rsidP="00E477D2">
            <w:pPr>
              <w:jc w:val="both"/>
              <w:rPr>
                <w:sz w:val="28"/>
                <w:szCs w:val="28"/>
              </w:rPr>
            </w:pPr>
            <w:r w:rsidRPr="00473F78">
              <w:rPr>
                <w:sz w:val="28"/>
                <w:szCs w:val="28"/>
              </w:rPr>
              <w:t xml:space="preserve"> </w:t>
            </w:r>
          </w:p>
        </w:tc>
        <w:tc>
          <w:tcPr>
            <w:tcW w:w="2977" w:type="dxa"/>
            <w:gridSpan w:val="2"/>
            <w:shd w:val="clear" w:color="auto" w:fill="auto"/>
          </w:tcPr>
          <w:p w:rsidR="00AD52E2" w:rsidRPr="00473F78" w:rsidRDefault="00AD52E2" w:rsidP="001D1C10">
            <w:pPr>
              <w:jc w:val="center"/>
              <w:rPr>
                <w:rFonts w:eastAsia="Calibri"/>
                <w:sz w:val="28"/>
                <w:szCs w:val="28"/>
                <w:lang w:eastAsia="en-US"/>
              </w:rPr>
            </w:pPr>
            <w:r w:rsidRPr="00473F78">
              <w:rPr>
                <w:rFonts w:eastAsia="Calibri"/>
                <w:sz w:val="28"/>
                <w:szCs w:val="28"/>
                <w:lang w:eastAsia="en-US"/>
              </w:rPr>
              <w:lastRenderedPageBreak/>
              <w:t xml:space="preserve">Рекомендации антитеррористической комиссии в РД от </w:t>
            </w:r>
            <w:r w:rsidRPr="00473F78">
              <w:rPr>
                <w:rFonts w:eastAsia="Calibri"/>
                <w:sz w:val="28"/>
                <w:szCs w:val="28"/>
                <w:lang w:eastAsia="en-US"/>
              </w:rPr>
              <w:lastRenderedPageBreak/>
              <w:t>07.12.2016г. № 09-15/307</w:t>
            </w:r>
          </w:p>
        </w:tc>
        <w:tc>
          <w:tcPr>
            <w:tcW w:w="1559" w:type="dxa"/>
            <w:shd w:val="clear" w:color="auto" w:fill="auto"/>
          </w:tcPr>
          <w:p w:rsidR="00AD52E2" w:rsidRPr="00473F78" w:rsidRDefault="00AD52E2" w:rsidP="00A52319">
            <w:pPr>
              <w:jc w:val="center"/>
              <w:rPr>
                <w:sz w:val="28"/>
                <w:szCs w:val="28"/>
              </w:rPr>
            </w:pPr>
            <w:r w:rsidRPr="00473F78">
              <w:rPr>
                <w:sz w:val="28"/>
                <w:szCs w:val="28"/>
              </w:rPr>
              <w:lastRenderedPageBreak/>
              <w:t>февраль</w:t>
            </w:r>
          </w:p>
        </w:tc>
        <w:tc>
          <w:tcPr>
            <w:tcW w:w="4820" w:type="dxa"/>
            <w:shd w:val="clear" w:color="auto" w:fill="auto"/>
          </w:tcPr>
          <w:p w:rsidR="00AD52E2" w:rsidRPr="00473F78" w:rsidRDefault="00AD52E2" w:rsidP="000F5A4A">
            <w:pPr>
              <w:jc w:val="center"/>
              <w:rPr>
                <w:sz w:val="28"/>
                <w:szCs w:val="28"/>
              </w:rPr>
            </w:pPr>
            <w:r w:rsidRPr="00473F78">
              <w:rPr>
                <w:sz w:val="28"/>
                <w:szCs w:val="28"/>
              </w:rPr>
              <w:t>3 отделение отдела УФСБ РФ по РД</w:t>
            </w:r>
          </w:p>
          <w:p w:rsidR="00AD52E2" w:rsidRPr="00473F78" w:rsidRDefault="00AD52E2" w:rsidP="000F5A4A">
            <w:pPr>
              <w:jc w:val="center"/>
              <w:rPr>
                <w:sz w:val="28"/>
                <w:szCs w:val="28"/>
              </w:rPr>
            </w:pPr>
            <w:r w:rsidRPr="00473F78">
              <w:rPr>
                <w:sz w:val="28"/>
                <w:szCs w:val="28"/>
              </w:rPr>
              <w:t>в г. Буйнакске</w:t>
            </w:r>
          </w:p>
          <w:p w:rsidR="00AD52E2" w:rsidRPr="00473F78" w:rsidRDefault="00AD52E2" w:rsidP="000F5A4A">
            <w:pPr>
              <w:jc w:val="center"/>
              <w:rPr>
                <w:sz w:val="28"/>
                <w:szCs w:val="28"/>
              </w:rPr>
            </w:pPr>
            <w:r w:rsidRPr="00473F78">
              <w:rPr>
                <w:sz w:val="28"/>
                <w:szCs w:val="28"/>
              </w:rPr>
              <w:t>(Садихов А.),</w:t>
            </w:r>
          </w:p>
          <w:p w:rsidR="00AD52E2" w:rsidRPr="00473F78" w:rsidRDefault="00AD52E2" w:rsidP="000F5A4A">
            <w:pPr>
              <w:jc w:val="center"/>
              <w:rPr>
                <w:sz w:val="28"/>
                <w:szCs w:val="28"/>
              </w:rPr>
            </w:pPr>
            <w:r w:rsidRPr="00473F78">
              <w:rPr>
                <w:sz w:val="28"/>
                <w:szCs w:val="28"/>
              </w:rPr>
              <w:lastRenderedPageBreak/>
              <w:t>ГО, ЧС и ЛПСБ</w:t>
            </w:r>
          </w:p>
          <w:p w:rsidR="00AD52E2" w:rsidRPr="00473F78" w:rsidRDefault="00AD52E2" w:rsidP="000F5A4A">
            <w:pPr>
              <w:jc w:val="center"/>
              <w:rPr>
                <w:sz w:val="28"/>
                <w:szCs w:val="28"/>
              </w:rPr>
            </w:pPr>
            <w:r w:rsidRPr="00473F78">
              <w:rPr>
                <w:sz w:val="28"/>
                <w:szCs w:val="28"/>
              </w:rPr>
              <w:t>(Абдулкадиров А. К.)</w:t>
            </w:r>
          </w:p>
          <w:p w:rsidR="00AD52E2" w:rsidRPr="00473F78" w:rsidRDefault="00AD52E2" w:rsidP="00A52319">
            <w:pPr>
              <w:jc w:val="both"/>
              <w:rPr>
                <w:color w:val="FF0000"/>
                <w:sz w:val="28"/>
                <w:szCs w:val="28"/>
              </w:rPr>
            </w:pPr>
          </w:p>
        </w:tc>
      </w:tr>
      <w:tr w:rsidR="00AD52E2" w:rsidRPr="00A60B24" w:rsidTr="001D1C10">
        <w:tc>
          <w:tcPr>
            <w:tcW w:w="887" w:type="dxa"/>
            <w:shd w:val="clear" w:color="auto" w:fill="auto"/>
          </w:tcPr>
          <w:p w:rsidR="00AD52E2" w:rsidRPr="00473F78" w:rsidRDefault="00AD52E2" w:rsidP="00A52319">
            <w:pPr>
              <w:jc w:val="center"/>
              <w:rPr>
                <w:rFonts w:eastAsia="Calibri"/>
                <w:sz w:val="28"/>
                <w:szCs w:val="28"/>
                <w:lang w:eastAsia="en-US"/>
              </w:rPr>
            </w:pPr>
            <w:r w:rsidRPr="00473F78">
              <w:rPr>
                <w:rFonts w:eastAsia="Calibri"/>
                <w:sz w:val="28"/>
                <w:szCs w:val="28"/>
                <w:lang w:eastAsia="en-US"/>
              </w:rPr>
              <w:lastRenderedPageBreak/>
              <w:t>2.4.</w:t>
            </w:r>
          </w:p>
        </w:tc>
        <w:tc>
          <w:tcPr>
            <w:tcW w:w="5033" w:type="dxa"/>
            <w:shd w:val="clear" w:color="auto" w:fill="auto"/>
          </w:tcPr>
          <w:p w:rsidR="00AD52E2" w:rsidRPr="00473F78" w:rsidRDefault="00AD52E2" w:rsidP="00E477D2">
            <w:pPr>
              <w:jc w:val="both"/>
              <w:rPr>
                <w:sz w:val="28"/>
                <w:szCs w:val="28"/>
              </w:rPr>
            </w:pPr>
            <w:r w:rsidRPr="00473F78">
              <w:rPr>
                <w:sz w:val="28"/>
                <w:szCs w:val="28"/>
              </w:rPr>
              <w:t xml:space="preserve">     Принять меры по внесению функций по организации и реализации мероприятий Комплексного плана и других мероприятий по противодействию идеологии терроризма в Устав МР «Левашинский район» и в должностные регламенты (обязанности) лиц, ответственных за исполнение указанных функций. Направить соответствующие рекомендации в адрес глав сельских поселений.</w:t>
            </w:r>
          </w:p>
          <w:p w:rsidR="00AD52E2" w:rsidRPr="00473F78" w:rsidRDefault="00AD52E2" w:rsidP="00E477D2">
            <w:pPr>
              <w:jc w:val="both"/>
              <w:rPr>
                <w:sz w:val="28"/>
                <w:szCs w:val="28"/>
              </w:rPr>
            </w:pPr>
            <w:r w:rsidRPr="00473F78">
              <w:rPr>
                <w:sz w:val="28"/>
                <w:szCs w:val="28"/>
              </w:rPr>
              <w:t xml:space="preserve"> </w:t>
            </w:r>
          </w:p>
        </w:tc>
        <w:tc>
          <w:tcPr>
            <w:tcW w:w="2977" w:type="dxa"/>
            <w:gridSpan w:val="2"/>
            <w:shd w:val="clear" w:color="auto" w:fill="auto"/>
          </w:tcPr>
          <w:p w:rsidR="00AD52E2" w:rsidRPr="00473F78" w:rsidRDefault="00AD52E2" w:rsidP="00D16549">
            <w:pPr>
              <w:jc w:val="center"/>
              <w:rPr>
                <w:rFonts w:eastAsia="Calibri"/>
                <w:sz w:val="28"/>
                <w:szCs w:val="28"/>
                <w:lang w:eastAsia="en-US"/>
              </w:rPr>
            </w:pPr>
            <w:r w:rsidRPr="00473F78">
              <w:rPr>
                <w:rFonts w:eastAsia="Calibri"/>
                <w:sz w:val="28"/>
                <w:szCs w:val="28"/>
                <w:lang w:eastAsia="en-US"/>
              </w:rPr>
              <w:t>Комплексный план противодействия идеологии терроризма в Российской Федерации на 2013-2018 годы и с изменениями, внесенными Президентом Российской Федерации от 5 октября 2016 года.</w:t>
            </w:r>
          </w:p>
        </w:tc>
        <w:tc>
          <w:tcPr>
            <w:tcW w:w="1559" w:type="dxa"/>
            <w:shd w:val="clear" w:color="auto" w:fill="auto"/>
          </w:tcPr>
          <w:p w:rsidR="00AD52E2" w:rsidRPr="00473F78" w:rsidRDefault="00AD52E2" w:rsidP="00A52319">
            <w:pPr>
              <w:jc w:val="center"/>
              <w:rPr>
                <w:sz w:val="28"/>
                <w:szCs w:val="28"/>
              </w:rPr>
            </w:pPr>
            <w:r w:rsidRPr="00473F78">
              <w:rPr>
                <w:sz w:val="28"/>
                <w:szCs w:val="28"/>
              </w:rPr>
              <w:t>до 1 марта 2017 года</w:t>
            </w:r>
          </w:p>
        </w:tc>
        <w:tc>
          <w:tcPr>
            <w:tcW w:w="4820" w:type="dxa"/>
            <w:shd w:val="clear" w:color="auto" w:fill="auto"/>
          </w:tcPr>
          <w:p w:rsidR="00AD52E2" w:rsidRPr="00473F78" w:rsidRDefault="00AD52E2" w:rsidP="00DC52CC">
            <w:pPr>
              <w:jc w:val="center"/>
              <w:rPr>
                <w:sz w:val="28"/>
                <w:szCs w:val="28"/>
              </w:rPr>
            </w:pPr>
            <w:r w:rsidRPr="00473F78">
              <w:rPr>
                <w:sz w:val="28"/>
                <w:szCs w:val="28"/>
              </w:rPr>
              <w:t>Собрание депутатов МР «Левашинский район»</w:t>
            </w:r>
          </w:p>
          <w:p w:rsidR="00AD52E2" w:rsidRPr="00473F78" w:rsidRDefault="00AD52E2" w:rsidP="00DC52CC">
            <w:pPr>
              <w:jc w:val="center"/>
              <w:rPr>
                <w:sz w:val="28"/>
                <w:szCs w:val="28"/>
              </w:rPr>
            </w:pPr>
            <w:r w:rsidRPr="00473F78">
              <w:rPr>
                <w:sz w:val="28"/>
                <w:szCs w:val="28"/>
              </w:rPr>
              <w:t>(Алибеков Ю.Р.),</w:t>
            </w:r>
          </w:p>
          <w:p w:rsidR="00AD52E2" w:rsidRPr="00473F78" w:rsidRDefault="00AD52E2" w:rsidP="00DC52CC">
            <w:pPr>
              <w:jc w:val="center"/>
              <w:rPr>
                <w:sz w:val="28"/>
                <w:szCs w:val="28"/>
              </w:rPr>
            </w:pPr>
          </w:p>
          <w:p w:rsidR="00AD52E2" w:rsidRPr="00473F78" w:rsidRDefault="00AD52E2" w:rsidP="00DC52CC">
            <w:pPr>
              <w:jc w:val="center"/>
              <w:rPr>
                <w:sz w:val="28"/>
                <w:szCs w:val="28"/>
              </w:rPr>
            </w:pPr>
            <w:r w:rsidRPr="00473F78">
              <w:rPr>
                <w:sz w:val="28"/>
                <w:szCs w:val="28"/>
              </w:rPr>
              <w:t>Главы поселений</w:t>
            </w:r>
          </w:p>
          <w:p w:rsidR="00AD52E2" w:rsidRPr="00473F78" w:rsidRDefault="00AD52E2" w:rsidP="00DC52CC">
            <w:pPr>
              <w:jc w:val="center"/>
              <w:rPr>
                <w:sz w:val="28"/>
                <w:szCs w:val="28"/>
              </w:rPr>
            </w:pPr>
            <w:r w:rsidRPr="00473F78">
              <w:rPr>
                <w:sz w:val="28"/>
                <w:szCs w:val="28"/>
              </w:rPr>
              <w:t>(по списку)</w:t>
            </w:r>
          </w:p>
        </w:tc>
      </w:tr>
      <w:tr w:rsidR="00AD52E2" w:rsidRPr="00A60B24" w:rsidTr="001D1C10">
        <w:tc>
          <w:tcPr>
            <w:tcW w:w="887" w:type="dxa"/>
            <w:shd w:val="clear" w:color="auto" w:fill="auto"/>
          </w:tcPr>
          <w:p w:rsidR="00AD52E2" w:rsidRPr="00473F78" w:rsidRDefault="00AD52E2" w:rsidP="00A52319">
            <w:pPr>
              <w:jc w:val="center"/>
              <w:rPr>
                <w:rFonts w:eastAsia="Calibri"/>
                <w:sz w:val="28"/>
                <w:szCs w:val="28"/>
                <w:lang w:eastAsia="en-US"/>
              </w:rPr>
            </w:pPr>
            <w:r w:rsidRPr="00473F78">
              <w:rPr>
                <w:rFonts w:eastAsia="Calibri"/>
                <w:sz w:val="28"/>
                <w:szCs w:val="28"/>
                <w:lang w:eastAsia="en-US"/>
              </w:rPr>
              <w:t>2.5.</w:t>
            </w:r>
          </w:p>
        </w:tc>
        <w:tc>
          <w:tcPr>
            <w:tcW w:w="5033" w:type="dxa"/>
            <w:shd w:val="clear" w:color="auto" w:fill="auto"/>
          </w:tcPr>
          <w:p w:rsidR="00AD52E2" w:rsidRPr="00473F78" w:rsidRDefault="00AD52E2" w:rsidP="00E477D2">
            <w:pPr>
              <w:jc w:val="both"/>
              <w:rPr>
                <w:rFonts w:eastAsia="Calibri"/>
                <w:sz w:val="28"/>
                <w:szCs w:val="28"/>
                <w:lang w:eastAsia="en-US"/>
              </w:rPr>
            </w:pPr>
            <w:r w:rsidRPr="00473F78">
              <w:rPr>
                <w:rFonts w:eastAsia="Calibri"/>
                <w:sz w:val="28"/>
                <w:szCs w:val="28"/>
                <w:lang w:eastAsia="en-US"/>
              </w:rPr>
              <w:t xml:space="preserve">       На основе результатов анализа проведенных мероприятий, указанных в пункте 2.3. настоящего плана разработать и реализовать дополнительные меры по обеспечению режимных мер при организации работы с указанными материалами.</w:t>
            </w:r>
          </w:p>
          <w:p w:rsidR="00AD52E2" w:rsidRPr="00473F78" w:rsidRDefault="00AD52E2" w:rsidP="00E477D2">
            <w:pPr>
              <w:jc w:val="both"/>
              <w:rPr>
                <w:rFonts w:eastAsia="Calibri"/>
                <w:sz w:val="28"/>
                <w:szCs w:val="28"/>
                <w:lang w:eastAsia="en-US"/>
              </w:rPr>
            </w:pPr>
          </w:p>
        </w:tc>
        <w:tc>
          <w:tcPr>
            <w:tcW w:w="2977" w:type="dxa"/>
            <w:gridSpan w:val="2"/>
            <w:shd w:val="clear" w:color="auto" w:fill="auto"/>
          </w:tcPr>
          <w:p w:rsidR="00AD52E2" w:rsidRPr="00473F78" w:rsidRDefault="00AD52E2" w:rsidP="00A52319">
            <w:pPr>
              <w:jc w:val="both"/>
              <w:rPr>
                <w:rFonts w:eastAsia="Calibri"/>
                <w:sz w:val="28"/>
                <w:szCs w:val="28"/>
                <w:lang w:eastAsia="en-US"/>
              </w:rPr>
            </w:pPr>
            <w:r w:rsidRPr="00473F78">
              <w:rPr>
                <w:rFonts w:eastAsia="Calibri"/>
                <w:sz w:val="28"/>
                <w:szCs w:val="28"/>
                <w:lang w:eastAsia="en-US"/>
              </w:rPr>
              <w:lastRenderedPageBreak/>
              <w:t xml:space="preserve">              Рекомендации антитеррористической комиссии в РД от 07.12.2016г. № 09-15/307</w:t>
            </w:r>
          </w:p>
        </w:tc>
        <w:tc>
          <w:tcPr>
            <w:tcW w:w="1559" w:type="dxa"/>
            <w:shd w:val="clear" w:color="auto" w:fill="auto"/>
          </w:tcPr>
          <w:p w:rsidR="00AD52E2" w:rsidRPr="00473F78" w:rsidRDefault="00AD52E2" w:rsidP="002A364A">
            <w:pPr>
              <w:jc w:val="center"/>
              <w:rPr>
                <w:rFonts w:eastAsia="Calibri"/>
                <w:sz w:val="28"/>
                <w:szCs w:val="28"/>
                <w:lang w:eastAsia="en-US"/>
              </w:rPr>
            </w:pPr>
            <w:r w:rsidRPr="00473F78">
              <w:rPr>
                <w:rFonts w:eastAsia="Calibri"/>
                <w:sz w:val="28"/>
                <w:szCs w:val="28"/>
                <w:lang w:eastAsia="en-US"/>
              </w:rPr>
              <w:t>март</w:t>
            </w:r>
          </w:p>
        </w:tc>
        <w:tc>
          <w:tcPr>
            <w:tcW w:w="4820" w:type="dxa"/>
            <w:shd w:val="clear" w:color="auto" w:fill="auto"/>
          </w:tcPr>
          <w:p w:rsidR="00AD52E2" w:rsidRPr="00473F78" w:rsidRDefault="00AD52E2" w:rsidP="000F5A4A">
            <w:pPr>
              <w:jc w:val="center"/>
              <w:rPr>
                <w:sz w:val="28"/>
                <w:szCs w:val="28"/>
              </w:rPr>
            </w:pPr>
            <w:r w:rsidRPr="00473F78">
              <w:rPr>
                <w:sz w:val="28"/>
                <w:szCs w:val="28"/>
              </w:rPr>
              <w:t>ГО, ЧС и ЛПСБ</w:t>
            </w:r>
          </w:p>
          <w:p w:rsidR="00AD52E2" w:rsidRPr="00473F78" w:rsidRDefault="00AD52E2" w:rsidP="000F5A4A">
            <w:pPr>
              <w:jc w:val="center"/>
              <w:rPr>
                <w:sz w:val="28"/>
                <w:szCs w:val="28"/>
              </w:rPr>
            </w:pPr>
            <w:r w:rsidRPr="00473F78">
              <w:rPr>
                <w:sz w:val="28"/>
                <w:szCs w:val="28"/>
              </w:rPr>
              <w:t>(Абдулкадиров А. К.)</w:t>
            </w:r>
          </w:p>
          <w:p w:rsidR="00AD52E2" w:rsidRPr="00473F78" w:rsidRDefault="00AD52E2" w:rsidP="00A52319">
            <w:pPr>
              <w:jc w:val="both"/>
              <w:rPr>
                <w:color w:val="FF0000"/>
                <w:sz w:val="28"/>
                <w:szCs w:val="28"/>
              </w:rPr>
            </w:pPr>
          </w:p>
          <w:p w:rsidR="00AD52E2" w:rsidRPr="00473F78" w:rsidRDefault="00AD52E2" w:rsidP="000F5A4A">
            <w:pPr>
              <w:jc w:val="center"/>
              <w:rPr>
                <w:sz w:val="28"/>
                <w:szCs w:val="28"/>
              </w:rPr>
            </w:pPr>
            <w:r w:rsidRPr="00473F78">
              <w:rPr>
                <w:sz w:val="28"/>
                <w:szCs w:val="28"/>
              </w:rPr>
              <w:t>Аппарат АТК</w:t>
            </w:r>
          </w:p>
          <w:p w:rsidR="00AD52E2" w:rsidRPr="00473F78" w:rsidRDefault="00AD52E2" w:rsidP="000F5A4A">
            <w:pPr>
              <w:jc w:val="center"/>
              <w:rPr>
                <w:sz w:val="28"/>
                <w:szCs w:val="28"/>
              </w:rPr>
            </w:pPr>
            <w:r w:rsidRPr="00473F78">
              <w:rPr>
                <w:sz w:val="28"/>
                <w:szCs w:val="28"/>
              </w:rPr>
              <w:t>в МР «Левашинский район»</w:t>
            </w:r>
          </w:p>
          <w:p w:rsidR="00AD52E2" w:rsidRPr="00473F78" w:rsidRDefault="00AD52E2" w:rsidP="000F5A4A">
            <w:pPr>
              <w:jc w:val="center"/>
              <w:rPr>
                <w:color w:val="FF0000"/>
                <w:sz w:val="28"/>
                <w:szCs w:val="28"/>
              </w:rPr>
            </w:pPr>
            <w:r w:rsidRPr="00473F78">
              <w:rPr>
                <w:sz w:val="28"/>
                <w:szCs w:val="28"/>
              </w:rPr>
              <w:t>(Наибханов А.Г.)</w:t>
            </w:r>
          </w:p>
        </w:tc>
      </w:tr>
      <w:tr w:rsidR="00AD52E2" w:rsidRPr="00A60B24" w:rsidTr="001D1C10">
        <w:tc>
          <w:tcPr>
            <w:tcW w:w="887" w:type="dxa"/>
            <w:shd w:val="clear" w:color="auto" w:fill="auto"/>
          </w:tcPr>
          <w:p w:rsidR="00AD52E2" w:rsidRPr="00473F78" w:rsidRDefault="00AD52E2" w:rsidP="00A52319">
            <w:pPr>
              <w:jc w:val="center"/>
              <w:rPr>
                <w:rFonts w:eastAsia="Calibri"/>
                <w:sz w:val="28"/>
                <w:szCs w:val="28"/>
                <w:lang w:eastAsia="en-US"/>
              </w:rPr>
            </w:pPr>
            <w:r w:rsidRPr="00473F78">
              <w:rPr>
                <w:rFonts w:eastAsia="Calibri"/>
                <w:sz w:val="28"/>
                <w:szCs w:val="28"/>
                <w:lang w:eastAsia="en-US"/>
              </w:rPr>
              <w:lastRenderedPageBreak/>
              <w:t>2.6.</w:t>
            </w:r>
          </w:p>
        </w:tc>
        <w:tc>
          <w:tcPr>
            <w:tcW w:w="5033" w:type="dxa"/>
            <w:shd w:val="clear" w:color="auto" w:fill="auto"/>
          </w:tcPr>
          <w:p w:rsidR="00AD52E2" w:rsidRPr="00473F78" w:rsidRDefault="00AD52E2" w:rsidP="00E477D2">
            <w:pPr>
              <w:jc w:val="both"/>
              <w:rPr>
                <w:rFonts w:eastAsia="Calibri"/>
                <w:sz w:val="28"/>
                <w:szCs w:val="28"/>
                <w:lang w:eastAsia="en-US"/>
              </w:rPr>
            </w:pPr>
            <w:r w:rsidRPr="00473F78">
              <w:rPr>
                <w:rFonts w:eastAsia="Calibri"/>
                <w:sz w:val="28"/>
                <w:szCs w:val="28"/>
                <w:lang w:eastAsia="en-US"/>
              </w:rPr>
              <w:t xml:space="preserve">       Провести тренировки по отработке действий АТК в МР, территориальных отделов федеральных органов исполнительной власти и органов местного самоуправления при установлении уровней террористической опасности (в рамках реализации постановления Главы МР «Левашинский район» от 02.12.2016г. №8 3</w:t>
            </w:r>
            <w:r w:rsidRPr="00473F78">
              <w:rPr>
                <w:rFonts w:eastAsiaTheme="minorHAnsi"/>
                <w:sz w:val="28"/>
                <w:szCs w:val="28"/>
              </w:rPr>
              <w:t>«О противодействии терроризму и первоочередных мероприятиях, выполняемых в случае совершения террористического акта в границах МР «Левашинский район»</w:t>
            </w:r>
            <w:r w:rsidRPr="00473F78">
              <w:rPr>
                <w:rFonts w:eastAsia="Calibri"/>
                <w:sz w:val="28"/>
                <w:szCs w:val="28"/>
                <w:lang w:eastAsia="en-US"/>
              </w:rPr>
              <w:t>).</w:t>
            </w:r>
          </w:p>
          <w:p w:rsidR="00AD52E2" w:rsidRPr="00473F78" w:rsidRDefault="00AD52E2" w:rsidP="00E477D2">
            <w:pPr>
              <w:jc w:val="both"/>
              <w:rPr>
                <w:rFonts w:eastAsiaTheme="minorHAnsi"/>
                <w:sz w:val="28"/>
                <w:szCs w:val="28"/>
              </w:rPr>
            </w:pPr>
          </w:p>
        </w:tc>
        <w:tc>
          <w:tcPr>
            <w:tcW w:w="2977" w:type="dxa"/>
            <w:gridSpan w:val="2"/>
            <w:shd w:val="clear" w:color="auto" w:fill="auto"/>
          </w:tcPr>
          <w:p w:rsidR="00AD52E2" w:rsidRPr="00473F78" w:rsidRDefault="00AD52E2" w:rsidP="00A52319">
            <w:pPr>
              <w:jc w:val="both"/>
              <w:rPr>
                <w:rFonts w:eastAsia="Calibri"/>
                <w:sz w:val="28"/>
                <w:szCs w:val="28"/>
                <w:lang w:eastAsia="en-US"/>
              </w:rPr>
            </w:pPr>
            <w:r w:rsidRPr="00473F78">
              <w:rPr>
                <w:rFonts w:eastAsia="Calibri"/>
                <w:sz w:val="28"/>
                <w:szCs w:val="28"/>
                <w:lang w:eastAsia="en-US"/>
              </w:rPr>
              <w:t xml:space="preserve">              Рекомендации антитеррористической комиссии в РД от 07.12.2016г. № 09-15/307</w:t>
            </w:r>
          </w:p>
        </w:tc>
        <w:tc>
          <w:tcPr>
            <w:tcW w:w="1559" w:type="dxa"/>
            <w:shd w:val="clear" w:color="auto" w:fill="auto"/>
          </w:tcPr>
          <w:p w:rsidR="00AD52E2" w:rsidRPr="00473F78" w:rsidRDefault="00AD52E2" w:rsidP="002A364A">
            <w:pPr>
              <w:jc w:val="center"/>
              <w:rPr>
                <w:rFonts w:eastAsia="Calibri"/>
                <w:sz w:val="28"/>
                <w:szCs w:val="28"/>
                <w:lang w:eastAsia="en-US"/>
              </w:rPr>
            </w:pPr>
            <w:r w:rsidRPr="00473F78">
              <w:rPr>
                <w:rFonts w:eastAsia="Calibri"/>
                <w:sz w:val="28"/>
                <w:szCs w:val="28"/>
                <w:lang w:eastAsia="en-US"/>
              </w:rPr>
              <w:t>апрель</w:t>
            </w:r>
          </w:p>
        </w:tc>
        <w:tc>
          <w:tcPr>
            <w:tcW w:w="4820" w:type="dxa"/>
            <w:shd w:val="clear" w:color="auto" w:fill="auto"/>
          </w:tcPr>
          <w:p w:rsidR="00AD52E2" w:rsidRPr="00473F78" w:rsidRDefault="00AD52E2" w:rsidP="00AC33CE">
            <w:pPr>
              <w:jc w:val="center"/>
              <w:rPr>
                <w:sz w:val="28"/>
                <w:szCs w:val="28"/>
              </w:rPr>
            </w:pPr>
            <w:r w:rsidRPr="00473F78">
              <w:rPr>
                <w:sz w:val="28"/>
                <w:szCs w:val="28"/>
              </w:rPr>
              <w:t>ОМВД России по Левашинскому району (Омаров А.М.),</w:t>
            </w:r>
          </w:p>
          <w:p w:rsidR="00AD52E2" w:rsidRPr="00473F78" w:rsidRDefault="00AD52E2" w:rsidP="00AC33CE">
            <w:pPr>
              <w:jc w:val="center"/>
              <w:rPr>
                <w:sz w:val="28"/>
                <w:szCs w:val="28"/>
              </w:rPr>
            </w:pPr>
          </w:p>
          <w:p w:rsidR="00AD52E2" w:rsidRPr="00473F78" w:rsidRDefault="00AD52E2" w:rsidP="00AC33CE">
            <w:pPr>
              <w:jc w:val="center"/>
              <w:rPr>
                <w:sz w:val="28"/>
                <w:szCs w:val="28"/>
              </w:rPr>
            </w:pPr>
            <w:r w:rsidRPr="00473F78">
              <w:rPr>
                <w:sz w:val="28"/>
                <w:szCs w:val="28"/>
              </w:rPr>
              <w:t>3 отделение отдела УФСБ РФ по РД в г. Буйнакске</w:t>
            </w:r>
          </w:p>
          <w:p w:rsidR="00AD52E2" w:rsidRPr="00473F78" w:rsidRDefault="00AD52E2" w:rsidP="00AC33CE">
            <w:pPr>
              <w:jc w:val="center"/>
              <w:rPr>
                <w:sz w:val="28"/>
                <w:szCs w:val="28"/>
              </w:rPr>
            </w:pPr>
            <w:r w:rsidRPr="00473F78">
              <w:rPr>
                <w:sz w:val="28"/>
                <w:szCs w:val="28"/>
              </w:rPr>
              <w:t>(Садихов А.),</w:t>
            </w:r>
          </w:p>
          <w:p w:rsidR="00AD52E2" w:rsidRPr="00473F78" w:rsidRDefault="00AD52E2" w:rsidP="00AC33CE">
            <w:pPr>
              <w:jc w:val="center"/>
              <w:rPr>
                <w:sz w:val="28"/>
                <w:szCs w:val="28"/>
              </w:rPr>
            </w:pPr>
          </w:p>
          <w:p w:rsidR="00AD52E2" w:rsidRPr="00473F78" w:rsidRDefault="00AD52E2" w:rsidP="00AC33CE">
            <w:pPr>
              <w:jc w:val="center"/>
              <w:rPr>
                <w:sz w:val="28"/>
                <w:szCs w:val="28"/>
              </w:rPr>
            </w:pPr>
            <w:r w:rsidRPr="00473F78">
              <w:rPr>
                <w:sz w:val="28"/>
                <w:szCs w:val="28"/>
              </w:rPr>
              <w:t>ГО, ЧС и ЛПСБ</w:t>
            </w:r>
          </w:p>
          <w:p w:rsidR="00AD52E2" w:rsidRPr="00473F78" w:rsidRDefault="00AD52E2" w:rsidP="00AC33CE">
            <w:pPr>
              <w:jc w:val="center"/>
              <w:rPr>
                <w:sz w:val="28"/>
                <w:szCs w:val="28"/>
              </w:rPr>
            </w:pPr>
            <w:r w:rsidRPr="00473F78">
              <w:rPr>
                <w:sz w:val="28"/>
                <w:szCs w:val="28"/>
              </w:rPr>
              <w:t>(Абдулкадиров А. К.)</w:t>
            </w:r>
          </w:p>
          <w:p w:rsidR="00AD52E2" w:rsidRPr="00473F78" w:rsidRDefault="00AD52E2" w:rsidP="00AC33CE">
            <w:pPr>
              <w:jc w:val="center"/>
              <w:rPr>
                <w:sz w:val="28"/>
                <w:szCs w:val="28"/>
              </w:rPr>
            </w:pPr>
          </w:p>
          <w:p w:rsidR="00AD52E2" w:rsidRPr="00473F78" w:rsidRDefault="00AD52E2" w:rsidP="00AC33CE">
            <w:pPr>
              <w:jc w:val="center"/>
              <w:rPr>
                <w:sz w:val="28"/>
                <w:szCs w:val="28"/>
              </w:rPr>
            </w:pPr>
            <w:r w:rsidRPr="00473F78">
              <w:rPr>
                <w:sz w:val="28"/>
                <w:szCs w:val="28"/>
              </w:rPr>
              <w:t>Аппарат АТК в МР «Левашинский район»</w:t>
            </w:r>
          </w:p>
          <w:p w:rsidR="00AD52E2" w:rsidRPr="00473F78" w:rsidRDefault="00AD52E2" w:rsidP="00A07739">
            <w:pPr>
              <w:jc w:val="center"/>
              <w:rPr>
                <w:sz w:val="28"/>
                <w:szCs w:val="28"/>
              </w:rPr>
            </w:pPr>
            <w:r w:rsidRPr="00473F78">
              <w:rPr>
                <w:sz w:val="28"/>
                <w:szCs w:val="28"/>
              </w:rPr>
              <w:t>(Абдулкадыров Р.О.)</w:t>
            </w:r>
          </w:p>
        </w:tc>
      </w:tr>
      <w:tr w:rsidR="00AD52E2" w:rsidRPr="00A60B24" w:rsidTr="001D1C10">
        <w:tc>
          <w:tcPr>
            <w:tcW w:w="887" w:type="dxa"/>
            <w:shd w:val="clear" w:color="auto" w:fill="auto"/>
          </w:tcPr>
          <w:p w:rsidR="00AD52E2" w:rsidRPr="00473F78" w:rsidRDefault="00AD52E2" w:rsidP="00A52319">
            <w:pPr>
              <w:jc w:val="center"/>
              <w:rPr>
                <w:rFonts w:eastAsia="Calibri"/>
                <w:sz w:val="28"/>
                <w:szCs w:val="28"/>
                <w:lang w:eastAsia="en-US"/>
              </w:rPr>
            </w:pPr>
            <w:r w:rsidRPr="00473F78">
              <w:rPr>
                <w:rFonts w:eastAsia="Calibri"/>
                <w:sz w:val="28"/>
                <w:szCs w:val="28"/>
                <w:lang w:eastAsia="en-US"/>
              </w:rPr>
              <w:t>2.7.</w:t>
            </w:r>
          </w:p>
        </w:tc>
        <w:tc>
          <w:tcPr>
            <w:tcW w:w="5033" w:type="dxa"/>
            <w:shd w:val="clear" w:color="auto" w:fill="auto"/>
          </w:tcPr>
          <w:p w:rsidR="00AD52E2" w:rsidRPr="00473F78" w:rsidRDefault="00AD52E2" w:rsidP="00E477D2">
            <w:pPr>
              <w:jc w:val="both"/>
              <w:rPr>
                <w:rFonts w:eastAsia="Calibri"/>
                <w:sz w:val="28"/>
                <w:szCs w:val="28"/>
                <w:lang w:eastAsia="en-US"/>
              </w:rPr>
            </w:pPr>
            <w:r w:rsidRPr="00473F78">
              <w:rPr>
                <w:rFonts w:eastAsia="Calibri"/>
                <w:sz w:val="28"/>
                <w:szCs w:val="28"/>
                <w:lang w:eastAsia="en-US"/>
              </w:rPr>
              <w:t xml:space="preserve">      Провести анализ (июнь 2017г) деятельности АТК в МР в 2016 году по исполнению планов профилактических мероприятий с лицами, осужденными и отбывшими наказание за совершение преступлений террористической направленности и прибывшим к местам постоянного проживания. Подготовить и направить соответствующую аналитическую справку в аппарат АТК в РД (июль 2017).</w:t>
            </w:r>
          </w:p>
          <w:p w:rsidR="00AD52E2" w:rsidRPr="00473F78" w:rsidRDefault="00AD52E2" w:rsidP="00E477D2">
            <w:pPr>
              <w:jc w:val="both"/>
              <w:rPr>
                <w:rFonts w:eastAsia="Calibri"/>
                <w:sz w:val="28"/>
                <w:szCs w:val="28"/>
                <w:lang w:eastAsia="en-US"/>
              </w:rPr>
            </w:pPr>
          </w:p>
        </w:tc>
        <w:tc>
          <w:tcPr>
            <w:tcW w:w="2977" w:type="dxa"/>
            <w:gridSpan w:val="2"/>
            <w:shd w:val="clear" w:color="auto" w:fill="auto"/>
          </w:tcPr>
          <w:p w:rsidR="00AD52E2" w:rsidRPr="00473F78" w:rsidRDefault="00AD52E2" w:rsidP="00A52319">
            <w:pPr>
              <w:jc w:val="both"/>
              <w:rPr>
                <w:rFonts w:eastAsia="Calibri"/>
                <w:sz w:val="28"/>
                <w:szCs w:val="28"/>
                <w:lang w:eastAsia="en-US"/>
              </w:rPr>
            </w:pPr>
            <w:r w:rsidRPr="00473F78">
              <w:rPr>
                <w:rFonts w:eastAsia="Calibri"/>
                <w:sz w:val="28"/>
                <w:szCs w:val="28"/>
                <w:lang w:eastAsia="en-US"/>
              </w:rPr>
              <w:t xml:space="preserve">          Рекомендации антитеррористической комиссии в РД от 07.12.2016г. № 09-15/307</w:t>
            </w:r>
          </w:p>
        </w:tc>
        <w:tc>
          <w:tcPr>
            <w:tcW w:w="1559" w:type="dxa"/>
            <w:shd w:val="clear" w:color="auto" w:fill="auto"/>
          </w:tcPr>
          <w:p w:rsidR="00AD52E2" w:rsidRPr="00473F78" w:rsidRDefault="00AD52E2" w:rsidP="002A364A">
            <w:pPr>
              <w:jc w:val="center"/>
              <w:rPr>
                <w:rFonts w:eastAsia="Calibri"/>
                <w:sz w:val="28"/>
                <w:szCs w:val="28"/>
                <w:lang w:eastAsia="en-US"/>
              </w:rPr>
            </w:pPr>
            <w:r w:rsidRPr="00473F78">
              <w:rPr>
                <w:rFonts w:eastAsia="Calibri"/>
                <w:sz w:val="28"/>
                <w:szCs w:val="28"/>
                <w:lang w:eastAsia="en-US"/>
              </w:rPr>
              <w:t>анализ – июнь</w:t>
            </w:r>
          </w:p>
          <w:p w:rsidR="00AD52E2" w:rsidRPr="00473F78" w:rsidRDefault="00AD52E2" w:rsidP="002A364A">
            <w:pPr>
              <w:jc w:val="center"/>
              <w:rPr>
                <w:rFonts w:eastAsia="Calibri"/>
                <w:sz w:val="28"/>
                <w:szCs w:val="28"/>
                <w:lang w:eastAsia="en-US"/>
              </w:rPr>
            </w:pPr>
            <w:r w:rsidRPr="00473F78">
              <w:rPr>
                <w:rFonts w:eastAsia="Calibri"/>
                <w:sz w:val="28"/>
                <w:szCs w:val="28"/>
                <w:lang w:eastAsia="en-US"/>
              </w:rPr>
              <w:t>Направление справки - июль</w:t>
            </w:r>
          </w:p>
        </w:tc>
        <w:tc>
          <w:tcPr>
            <w:tcW w:w="4820" w:type="dxa"/>
            <w:shd w:val="clear" w:color="auto" w:fill="auto"/>
          </w:tcPr>
          <w:p w:rsidR="00AD52E2" w:rsidRPr="00473F78" w:rsidRDefault="00AD52E2" w:rsidP="00574B6A">
            <w:pPr>
              <w:jc w:val="center"/>
              <w:rPr>
                <w:sz w:val="28"/>
                <w:szCs w:val="28"/>
              </w:rPr>
            </w:pPr>
            <w:r w:rsidRPr="00473F78">
              <w:rPr>
                <w:sz w:val="28"/>
                <w:szCs w:val="28"/>
              </w:rPr>
              <w:t>Аппарат АТК в МР</w:t>
            </w:r>
          </w:p>
          <w:p w:rsidR="00AD52E2" w:rsidRPr="00473F78" w:rsidRDefault="00AD52E2" w:rsidP="00574B6A">
            <w:pPr>
              <w:jc w:val="center"/>
              <w:rPr>
                <w:sz w:val="28"/>
                <w:szCs w:val="28"/>
              </w:rPr>
            </w:pPr>
            <w:r w:rsidRPr="00473F78">
              <w:rPr>
                <w:sz w:val="28"/>
                <w:szCs w:val="28"/>
              </w:rPr>
              <w:t>(Наибханов А.Г.)</w:t>
            </w:r>
          </w:p>
        </w:tc>
      </w:tr>
      <w:tr w:rsidR="00AD52E2" w:rsidRPr="00A60B24" w:rsidTr="001D1C10">
        <w:tc>
          <w:tcPr>
            <w:tcW w:w="887" w:type="dxa"/>
            <w:shd w:val="clear" w:color="auto" w:fill="auto"/>
          </w:tcPr>
          <w:p w:rsidR="00AD52E2" w:rsidRPr="00473F78" w:rsidRDefault="00AD52E2" w:rsidP="00A52319">
            <w:pPr>
              <w:jc w:val="center"/>
              <w:rPr>
                <w:rFonts w:eastAsia="Calibri"/>
                <w:sz w:val="28"/>
                <w:szCs w:val="28"/>
                <w:lang w:eastAsia="en-US"/>
              </w:rPr>
            </w:pPr>
            <w:r w:rsidRPr="00473F78">
              <w:rPr>
                <w:rFonts w:eastAsia="Calibri"/>
                <w:sz w:val="28"/>
                <w:szCs w:val="28"/>
                <w:lang w:eastAsia="en-US"/>
              </w:rPr>
              <w:t>2.9.</w:t>
            </w:r>
          </w:p>
        </w:tc>
        <w:tc>
          <w:tcPr>
            <w:tcW w:w="5033" w:type="dxa"/>
            <w:shd w:val="clear" w:color="auto" w:fill="auto"/>
          </w:tcPr>
          <w:p w:rsidR="00AD52E2" w:rsidRPr="00473F78" w:rsidRDefault="00AD52E2" w:rsidP="00DC6852">
            <w:pPr>
              <w:jc w:val="both"/>
              <w:rPr>
                <w:rFonts w:eastAsia="Calibri"/>
                <w:sz w:val="28"/>
                <w:szCs w:val="28"/>
                <w:lang w:eastAsia="en-US"/>
              </w:rPr>
            </w:pPr>
            <w:r w:rsidRPr="00473F78">
              <w:rPr>
                <w:rFonts w:eastAsia="Calibri"/>
                <w:sz w:val="28"/>
                <w:szCs w:val="28"/>
                <w:lang w:eastAsia="en-US"/>
              </w:rPr>
              <w:t xml:space="preserve">    Обеспечить выполнение мероприятий Плана РД по реализации </w:t>
            </w:r>
            <w:r w:rsidRPr="00473F78">
              <w:rPr>
                <w:rFonts w:eastAsia="Calibri"/>
                <w:sz w:val="28"/>
                <w:szCs w:val="28"/>
                <w:lang w:eastAsia="en-US"/>
              </w:rPr>
              <w:lastRenderedPageBreak/>
              <w:t>решения НАК от 11 октября 2016 года.</w:t>
            </w:r>
          </w:p>
        </w:tc>
        <w:tc>
          <w:tcPr>
            <w:tcW w:w="2977" w:type="dxa"/>
            <w:gridSpan w:val="2"/>
            <w:shd w:val="clear" w:color="auto" w:fill="auto"/>
          </w:tcPr>
          <w:p w:rsidR="00AD52E2" w:rsidRDefault="00AD52E2" w:rsidP="001D1C10">
            <w:pPr>
              <w:jc w:val="center"/>
              <w:rPr>
                <w:rFonts w:eastAsia="Calibri"/>
                <w:sz w:val="28"/>
                <w:szCs w:val="28"/>
                <w:lang w:eastAsia="en-US"/>
              </w:rPr>
            </w:pPr>
            <w:r w:rsidRPr="00473F78">
              <w:rPr>
                <w:rFonts w:eastAsia="Calibri"/>
                <w:sz w:val="28"/>
                <w:szCs w:val="28"/>
                <w:lang w:eastAsia="en-US"/>
              </w:rPr>
              <w:lastRenderedPageBreak/>
              <w:t xml:space="preserve">План РД по реализации решения </w:t>
            </w:r>
            <w:r w:rsidRPr="00473F78">
              <w:rPr>
                <w:rFonts w:eastAsia="Calibri"/>
                <w:sz w:val="28"/>
                <w:szCs w:val="28"/>
                <w:lang w:eastAsia="en-US"/>
              </w:rPr>
              <w:lastRenderedPageBreak/>
              <w:t>НАК от 11 октября 2016 года (утвержден Заместителем Председателя Правительства РД Джафаровым Р.Д. 14.11.2016г.)</w:t>
            </w:r>
          </w:p>
          <w:p w:rsidR="00846941" w:rsidRPr="00473F78" w:rsidRDefault="00846941" w:rsidP="001D1C10">
            <w:pPr>
              <w:jc w:val="center"/>
              <w:rPr>
                <w:rFonts w:eastAsia="Calibri"/>
                <w:sz w:val="28"/>
                <w:szCs w:val="28"/>
                <w:lang w:eastAsia="en-US"/>
              </w:rPr>
            </w:pPr>
          </w:p>
        </w:tc>
        <w:tc>
          <w:tcPr>
            <w:tcW w:w="1559" w:type="dxa"/>
            <w:shd w:val="clear" w:color="auto" w:fill="auto"/>
          </w:tcPr>
          <w:p w:rsidR="00AD52E2" w:rsidRPr="00473F78" w:rsidRDefault="00AD52E2" w:rsidP="002A364A">
            <w:pPr>
              <w:jc w:val="center"/>
              <w:rPr>
                <w:rFonts w:eastAsia="Calibri"/>
                <w:sz w:val="28"/>
                <w:szCs w:val="28"/>
                <w:lang w:eastAsia="en-US"/>
              </w:rPr>
            </w:pPr>
            <w:r w:rsidRPr="00473F78">
              <w:rPr>
                <w:rFonts w:eastAsia="Calibri"/>
                <w:sz w:val="28"/>
                <w:szCs w:val="28"/>
                <w:lang w:eastAsia="en-US"/>
              </w:rPr>
              <w:lastRenderedPageBreak/>
              <w:t>Январь, сентябрь,</w:t>
            </w:r>
          </w:p>
          <w:p w:rsidR="00AD52E2" w:rsidRPr="00473F78" w:rsidRDefault="00AD52E2" w:rsidP="002A364A">
            <w:pPr>
              <w:jc w:val="center"/>
              <w:rPr>
                <w:rFonts w:eastAsia="Calibri"/>
                <w:sz w:val="28"/>
                <w:szCs w:val="28"/>
                <w:lang w:eastAsia="en-US"/>
              </w:rPr>
            </w:pPr>
            <w:r w:rsidRPr="00473F78">
              <w:rPr>
                <w:rFonts w:eastAsia="Calibri"/>
                <w:sz w:val="28"/>
                <w:szCs w:val="28"/>
                <w:lang w:eastAsia="en-US"/>
              </w:rPr>
              <w:lastRenderedPageBreak/>
              <w:t xml:space="preserve"> июнь</w:t>
            </w:r>
          </w:p>
        </w:tc>
        <w:tc>
          <w:tcPr>
            <w:tcW w:w="4820" w:type="dxa"/>
            <w:shd w:val="clear" w:color="auto" w:fill="auto"/>
          </w:tcPr>
          <w:p w:rsidR="00AD52E2" w:rsidRPr="00473F78" w:rsidRDefault="00AD52E2" w:rsidP="00574B6A">
            <w:pPr>
              <w:jc w:val="center"/>
              <w:rPr>
                <w:sz w:val="28"/>
                <w:szCs w:val="28"/>
              </w:rPr>
            </w:pPr>
            <w:r w:rsidRPr="00473F78">
              <w:rPr>
                <w:sz w:val="28"/>
                <w:szCs w:val="28"/>
              </w:rPr>
              <w:lastRenderedPageBreak/>
              <w:t>Аппарат АТК в МР</w:t>
            </w:r>
          </w:p>
          <w:p w:rsidR="00AD52E2" w:rsidRPr="00473F78" w:rsidRDefault="00AD52E2" w:rsidP="00574B6A">
            <w:pPr>
              <w:jc w:val="center"/>
              <w:rPr>
                <w:sz w:val="28"/>
                <w:szCs w:val="28"/>
              </w:rPr>
            </w:pPr>
            <w:r w:rsidRPr="00473F78">
              <w:rPr>
                <w:sz w:val="28"/>
                <w:szCs w:val="28"/>
              </w:rPr>
              <w:t>(Муртазалиев К.М.)</w:t>
            </w:r>
          </w:p>
        </w:tc>
      </w:tr>
      <w:tr w:rsidR="00AD52E2" w:rsidRPr="00574B6A" w:rsidTr="00A52319">
        <w:tc>
          <w:tcPr>
            <w:tcW w:w="15276" w:type="dxa"/>
            <w:gridSpan w:val="6"/>
            <w:shd w:val="clear" w:color="auto" w:fill="auto"/>
          </w:tcPr>
          <w:p w:rsidR="00AD52E2" w:rsidRPr="00473F78" w:rsidRDefault="00AD52E2" w:rsidP="00A52319">
            <w:pPr>
              <w:pStyle w:val="a3"/>
              <w:ind w:firstLine="0"/>
              <w:jc w:val="center"/>
              <w:rPr>
                <w:rFonts w:ascii="Times New Roman" w:hAnsi="Times New Roman"/>
                <w:b/>
                <w:sz w:val="28"/>
                <w:szCs w:val="28"/>
              </w:rPr>
            </w:pPr>
            <w:r w:rsidRPr="00473F78">
              <w:rPr>
                <w:rFonts w:ascii="Times New Roman" w:hAnsi="Times New Roman"/>
                <w:b/>
                <w:sz w:val="28"/>
                <w:szCs w:val="28"/>
                <w:lang w:val="en-US"/>
              </w:rPr>
              <w:lastRenderedPageBreak/>
              <w:t>III</w:t>
            </w:r>
            <w:r w:rsidRPr="00473F78">
              <w:rPr>
                <w:rFonts w:ascii="Times New Roman" w:hAnsi="Times New Roman"/>
                <w:b/>
                <w:sz w:val="28"/>
                <w:szCs w:val="28"/>
              </w:rPr>
              <w:t>. Реализация Плана мероприятий по реализации Комплексного плана противодействия идеологии терроризма в Российской Федерации на 2013 – 2018 годы в Республике Дагестан.</w:t>
            </w:r>
          </w:p>
        </w:tc>
      </w:tr>
      <w:tr w:rsidR="00AD52E2" w:rsidRPr="00A60B24" w:rsidTr="00B93FDE">
        <w:tc>
          <w:tcPr>
            <w:tcW w:w="887" w:type="dxa"/>
            <w:shd w:val="clear" w:color="auto" w:fill="auto"/>
          </w:tcPr>
          <w:p w:rsidR="00AD52E2" w:rsidRPr="00473F78" w:rsidRDefault="00AD52E2" w:rsidP="00A52319">
            <w:pPr>
              <w:jc w:val="both"/>
              <w:rPr>
                <w:rFonts w:eastAsia="Calibri"/>
                <w:sz w:val="28"/>
                <w:szCs w:val="28"/>
                <w:lang w:eastAsia="en-US"/>
              </w:rPr>
            </w:pPr>
            <w:r w:rsidRPr="00473F78">
              <w:rPr>
                <w:rFonts w:eastAsia="Calibri"/>
                <w:sz w:val="28"/>
                <w:szCs w:val="28"/>
                <w:lang w:eastAsia="en-US"/>
              </w:rPr>
              <w:t>3.1.</w:t>
            </w:r>
          </w:p>
        </w:tc>
        <w:tc>
          <w:tcPr>
            <w:tcW w:w="5033" w:type="dxa"/>
            <w:shd w:val="clear" w:color="auto" w:fill="auto"/>
          </w:tcPr>
          <w:p w:rsidR="00AD52E2" w:rsidRPr="00473F78" w:rsidRDefault="00AD52E2" w:rsidP="00E477D2">
            <w:pPr>
              <w:jc w:val="both"/>
              <w:rPr>
                <w:sz w:val="28"/>
                <w:szCs w:val="28"/>
              </w:rPr>
            </w:pPr>
            <w:r w:rsidRPr="00473F78">
              <w:rPr>
                <w:sz w:val="28"/>
                <w:szCs w:val="28"/>
              </w:rPr>
              <w:t xml:space="preserve">      На основании проведенного анализа реализации мероприятий Комплексного плана противодействия идеологии терроризма на 2013-2018 годы в 201</w:t>
            </w:r>
            <w:r w:rsidR="004F38D9">
              <w:rPr>
                <w:sz w:val="28"/>
                <w:szCs w:val="28"/>
              </w:rPr>
              <w:t>7</w:t>
            </w:r>
            <w:r w:rsidRPr="00473F78">
              <w:rPr>
                <w:sz w:val="28"/>
                <w:szCs w:val="28"/>
              </w:rPr>
              <w:t xml:space="preserve"> году актуализировать размещенные в сети Интернет сведения о деятельности АТК в МР. Обеспечить постоянное информационное наполнение используемых ресурсов с соблюдением требований законодательства о государственной тайне.</w:t>
            </w:r>
          </w:p>
          <w:p w:rsidR="00AD52E2" w:rsidRDefault="00AD52E2" w:rsidP="00E477D2">
            <w:pPr>
              <w:jc w:val="both"/>
              <w:rPr>
                <w:sz w:val="28"/>
                <w:szCs w:val="28"/>
              </w:rPr>
            </w:pPr>
          </w:p>
          <w:p w:rsidR="004F38D9" w:rsidRPr="00473F78" w:rsidRDefault="004F38D9" w:rsidP="00E477D2">
            <w:pPr>
              <w:jc w:val="both"/>
              <w:rPr>
                <w:sz w:val="28"/>
                <w:szCs w:val="28"/>
              </w:rPr>
            </w:pPr>
          </w:p>
        </w:tc>
        <w:tc>
          <w:tcPr>
            <w:tcW w:w="2704" w:type="dxa"/>
            <w:shd w:val="clear" w:color="auto" w:fill="auto"/>
          </w:tcPr>
          <w:p w:rsidR="00AD52E2" w:rsidRPr="00473F78" w:rsidRDefault="00AD52E2" w:rsidP="00972379">
            <w:pPr>
              <w:jc w:val="center"/>
              <w:rPr>
                <w:sz w:val="28"/>
                <w:szCs w:val="28"/>
              </w:rPr>
            </w:pPr>
            <w:r w:rsidRPr="00473F78">
              <w:rPr>
                <w:sz w:val="28"/>
                <w:szCs w:val="28"/>
              </w:rPr>
              <w:t>Комплексный план противодействия идеологии терроризма в Российской Федерации на 2013 – 2018 годы с изменениями от 5 октября 2016 года</w:t>
            </w:r>
          </w:p>
        </w:tc>
        <w:tc>
          <w:tcPr>
            <w:tcW w:w="1832" w:type="dxa"/>
            <w:gridSpan w:val="2"/>
            <w:shd w:val="clear" w:color="auto" w:fill="auto"/>
          </w:tcPr>
          <w:p w:rsidR="00AD52E2" w:rsidRPr="00473F78" w:rsidRDefault="00AD52E2" w:rsidP="00A52319">
            <w:pPr>
              <w:tabs>
                <w:tab w:val="left" w:pos="0"/>
              </w:tabs>
              <w:jc w:val="center"/>
              <w:rPr>
                <w:sz w:val="28"/>
                <w:szCs w:val="28"/>
              </w:rPr>
            </w:pPr>
            <w:r w:rsidRPr="00473F78">
              <w:rPr>
                <w:sz w:val="28"/>
                <w:szCs w:val="28"/>
              </w:rPr>
              <w:t>Постоянно</w:t>
            </w:r>
          </w:p>
          <w:p w:rsidR="00AD52E2" w:rsidRPr="00473F78" w:rsidRDefault="00AD52E2" w:rsidP="00A52319">
            <w:pPr>
              <w:tabs>
                <w:tab w:val="left" w:pos="0"/>
              </w:tabs>
              <w:jc w:val="center"/>
              <w:rPr>
                <w:sz w:val="28"/>
                <w:szCs w:val="28"/>
              </w:rPr>
            </w:pPr>
            <w:r w:rsidRPr="00473F78">
              <w:rPr>
                <w:sz w:val="28"/>
                <w:szCs w:val="28"/>
              </w:rPr>
              <w:t>Контроль – май, октябрь 2017г.</w:t>
            </w:r>
          </w:p>
          <w:p w:rsidR="00AD52E2" w:rsidRPr="00473F78" w:rsidRDefault="00AD52E2" w:rsidP="00A52319">
            <w:pPr>
              <w:tabs>
                <w:tab w:val="left" w:pos="0"/>
              </w:tabs>
              <w:jc w:val="center"/>
              <w:rPr>
                <w:sz w:val="28"/>
                <w:szCs w:val="28"/>
              </w:rPr>
            </w:pPr>
          </w:p>
        </w:tc>
        <w:tc>
          <w:tcPr>
            <w:tcW w:w="4820" w:type="dxa"/>
            <w:shd w:val="clear" w:color="auto" w:fill="auto"/>
          </w:tcPr>
          <w:p w:rsidR="00AD52E2" w:rsidRPr="00473F78" w:rsidRDefault="00AD52E2" w:rsidP="00F05394">
            <w:pPr>
              <w:jc w:val="center"/>
              <w:rPr>
                <w:sz w:val="28"/>
                <w:szCs w:val="28"/>
              </w:rPr>
            </w:pPr>
            <w:r w:rsidRPr="00473F78">
              <w:rPr>
                <w:sz w:val="28"/>
                <w:szCs w:val="28"/>
              </w:rPr>
              <w:t>Аппарат АТК в МР «Левашинский район»</w:t>
            </w:r>
          </w:p>
          <w:p w:rsidR="00AD52E2" w:rsidRPr="00473F78" w:rsidRDefault="00AD52E2" w:rsidP="00F05394">
            <w:pPr>
              <w:jc w:val="center"/>
              <w:rPr>
                <w:sz w:val="28"/>
                <w:szCs w:val="28"/>
              </w:rPr>
            </w:pPr>
            <w:r w:rsidRPr="00473F78">
              <w:rPr>
                <w:sz w:val="28"/>
                <w:szCs w:val="28"/>
              </w:rPr>
              <w:t>(Муртазалиев К.М.)</w:t>
            </w:r>
          </w:p>
          <w:p w:rsidR="00AD52E2" w:rsidRPr="00473F78" w:rsidRDefault="00AD52E2" w:rsidP="00F05394">
            <w:pPr>
              <w:jc w:val="center"/>
              <w:rPr>
                <w:sz w:val="28"/>
                <w:szCs w:val="28"/>
              </w:rPr>
            </w:pPr>
          </w:p>
          <w:p w:rsidR="00AD52E2" w:rsidRPr="00473F78" w:rsidRDefault="00AD52E2" w:rsidP="00F05394">
            <w:pPr>
              <w:jc w:val="center"/>
              <w:rPr>
                <w:sz w:val="28"/>
                <w:szCs w:val="28"/>
              </w:rPr>
            </w:pPr>
            <w:r w:rsidRPr="00473F78">
              <w:rPr>
                <w:sz w:val="28"/>
                <w:szCs w:val="28"/>
              </w:rPr>
              <w:t>Ведущий специалист по</w:t>
            </w:r>
          </w:p>
          <w:p w:rsidR="00AD52E2" w:rsidRPr="00473F78" w:rsidRDefault="00AD52E2" w:rsidP="00F05394">
            <w:pPr>
              <w:jc w:val="center"/>
              <w:rPr>
                <w:sz w:val="28"/>
                <w:szCs w:val="28"/>
              </w:rPr>
            </w:pPr>
            <w:r w:rsidRPr="00473F78">
              <w:rPr>
                <w:sz w:val="28"/>
                <w:szCs w:val="28"/>
              </w:rPr>
              <w:t xml:space="preserve"> информационным технологиям</w:t>
            </w:r>
          </w:p>
          <w:p w:rsidR="00AD52E2" w:rsidRPr="00473F78" w:rsidRDefault="00AD52E2" w:rsidP="00F05394">
            <w:pPr>
              <w:jc w:val="center"/>
              <w:rPr>
                <w:color w:val="FF0000"/>
                <w:sz w:val="28"/>
                <w:szCs w:val="28"/>
              </w:rPr>
            </w:pPr>
            <w:r w:rsidRPr="00473F78">
              <w:rPr>
                <w:sz w:val="28"/>
                <w:szCs w:val="28"/>
              </w:rPr>
              <w:t>(Гамидов А.М.).</w:t>
            </w:r>
          </w:p>
        </w:tc>
      </w:tr>
      <w:tr w:rsidR="00AD52E2" w:rsidRPr="00A60B24" w:rsidTr="00B93FDE">
        <w:tc>
          <w:tcPr>
            <w:tcW w:w="887" w:type="dxa"/>
            <w:shd w:val="clear" w:color="auto" w:fill="auto"/>
          </w:tcPr>
          <w:p w:rsidR="00AD52E2" w:rsidRPr="00473F78" w:rsidRDefault="00AD52E2" w:rsidP="00A52319">
            <w:pPr>
              <w:jc w:val="both"/>
              <w:rPr>
                <w:rFonts w:eastAsia="Calibri"/>
                <w:sz w:val="28"/>
                <w:szCs w:val="28"/>
                <w:lang w:eastAsia="en-US"/>
              </w:rPr>
            </w:pPr>
            <w:r w:rsidRPr="00473F78">
              <w:rPr>
                <w:rFonts w:eastAsia="Calibri"/>
                <w:sz w:val="28"/>
                <w:szCs w:val="28"/>
                <w:lang w:eastAsia="en-US"/>
              </w:rPr>
              <w:t>3.2.</w:t>
            </w:r>
          </w:p>
        </w:tc>
        <w:tc>
          <w:tcPr>
            <w:tcW w:w="5033" w:type="dxa"/>
            <w:shd w:val="clear" w:color="auto" w:fill="auto"/>
          </w:tcPr>
          <w:p w:rsidR="00AD52E2" w:rsidRPr="00473F78" w:rsidRDefault="00AD52E2" w:rsidP="00615EAF">
            <w:pPr>
              <w:widowControl w:val="0"/>
              <w:shd w:val="clear" w:color="auto" w:fill="FFFFFF"/>
              <w:tabs>
                <w:tab w:val="left" w:pos="634"/>
              </w:tabs>
              <w:autoSpaceDE w:val="0"/>
              <w:autoSpaceDN w:val="0"/>
              <w:adjustRightInd w:val="0"/>
              <w:jc w:val="both"/>
              <w:rPr>
                <w:sz w:val="28"/>
                <w:szCs w:val="28"/>
              </w:rPr>
            </w:pPr>
            <w:r w:rsidRPr="00473F78">
              <w:rPr>
                <w:sz w:val="28"/>
                <w:szCs w:val="28"/>
              </w:rPr>
              <w:t xml:space="preserve">     Усовершенствовать систему мониторинга общественно-политических, социально-экономических и иных процессов в МР «Левашинский район», оказывающих влияние на ситуацию в сфере профилактики терроризма путем </w:t>
            </w:r>
            <w:r w:rsidRPr="00473F78">
              <w:rPr>
                <w:sz w:val="28"/>
                <w:szCs w:val="28"/>
              </w:rPr>
              <w:lastRenderedPageBreak/>
              <w:t xml:space="preserve">включения в субъекты мониторинга учащихся 9-11 классов общеобразовательных организаций. </w:t>
            </w:r>
          </w:p>
          <w:p w:rsidR="00AD52E2" w:rsidRPr="00473F78" w:rsidRDefault="00AD52E2" w:rsidP="001963DF">
            <w:pPr>
              <w:jc w:val="both"/>
              <w:rPr>
                <w:sz w:val="28"/>
                <w:szCs w:val="28"/>
              </w:rPr>
            </w:pPr>
          </w:p>
        </w:tc>
        <w:tc>
          <w:tcPr>
            <w:tcW w:w="2704" w:type="dxa"/>
            <w:shd w:val="clear" w:color="auto" w:fill="auto"/>
          </w:tcPr>
          <w:p w:rsidR="00AD52E2" w:rsidRPr="00473F78" w:rsidRDefault="00AD52E2" w:rsidP="000F2D9F">
            <w:pPr>
              <w:jc w:val="center"/>
              <w:rPr>
                <w:sz w:val="28"/>
                <w:szCs w:val="28"/>
              </w:rPr>
            </w:pPr>
            <w:r w:rsidRPr="00473F78">
              <w:rPr>
                <w:sz w:val="28"/>
                <w:szCs w:val="28"/>
              </w:rPr>
              <w:lastRenderedPageBreak/>
              <w:t>Комплексный план противодействия идеологии терроризма в Российской Федерации на 2013 – 2018 годы</w:t>
            </w:r>
          </w:p>
        </w:tc>
        <w:tc>
          <w:tcPr>
            <w:tcW w:w="1832" w:type="dxa"/>
            <w:gridSpan w:val="2"/>
            <w:shd w:val="clear" w:color="auto" w:fill="auto"/>
          </w:tcPr>
          <w:p w:rsidR="00AD52E2" w:rsidRPr="00473F78" w:rsidRDefault="00AD52E2" w:rsidP="000F2D9F">
            <w:pPr>
              <w:jc w:val="center"/>
              <w:rPr>
                <w:sz w:val="28"/>
                <w:szCs w:val="28"/>
              </w:rPr>
            </w:pPr>
            <w:r w:rsidRPr="00473F78">
              <w:rPr>
                <w:sz w:val="28"/>
                <w:szCs w:val="28"/>
              </w:rPr>
              <w:t>ежеквартально</w:t>
            </w:r>
          </w:p>
        </w:tc>
        <w:tc>
          <w:tcPr>
            <w:tcW w:w="4820" w:type="dxa"/>
            <w:shd w:val="clear" w:color="auto" w:fill="auto"/>
          </w:tcPr>
          <w:p w:rsidR="00AD52E2" w:rsidRPr="00473F78" w:rsidRDefault="00AD52E2" w:rsidP="000C1037">
            <w:pPr>
              <w:ind w:right="-81"/>
              <w:jc w:val="center"/>
              <w:rPr>
                <w:sz w:val="28"/>
                <w:szCs w:val="28"/>
              </w:rPr>
            </w:pPr>
            <w:r w:rsidRPr="00473F78">
              <w:rPr>
                <w:sz w:val="28"/>
                <w:szCs w:val="28"/>
              </w:rPr>
              <w:t>Отдел образования</w:t>
            </w:r>
          </w:p>
          <w:p w:rsidR="00AD52E2" w:rsidRPr="00473F78" w:rsidRDefault="00AD52E2" w:rsidP="000C1037">
            <w:pPr>
              <w:ind w:right="-81"/>
              <w:jc w:val="center"/>
              <w:rPr>
                <w:sz w:val="28"/>
                <w:szCs w:val="28"/>
              </w:rPr>
            </w:pPr>
            <w:r w:rsidRPr="00473F78">
              <w:rPr>
                <w:sz w:val="28"/>
                <w:szCs w:val="28"/>
              </w:rPr>
              <w:t>(Гаджимагомедов И.И.),</w:t>
            </w:r>
          </w:p>
          <w:p w:rsidR="00AD52E2" w:rsidRPr="00473F78" w:rsidRDefault="00AD52E2" w:rsidP="000C1037">
            <w:pPr>
              <w:ind w:right="-81"/>
              <w:jc w:val="center"/>
              <w:rPr>
                <w:sz w:val="28"/>
                <w:szCs w:val="28"/>
              </w:rPr>
            </w:pPr>
          </w:p>
          <w:p w:rsidR="00AD52E2" w:rsidRPr="00473F78" w:rsidRDefault="00AD52E2" w:rsidP="000C1037">
            <w:pPr>
              <w:jc w:val="center"/>
              <w:rPr>
                <w:sz w:val="28"/>
                <w:szCs w:val="28"/>
              </w:rPr>
            </w:pPr>
            <w:r w:rsidRPr="00473F78">
              <w:rPr>
                <w:sz w:val="28"/>
                <w:szCs w:val="28"/>
              </w:rPr>
              <w:t>Аппарат АТК в МР «Левашинский район»</w:t>
            </w:r>
          </w:p>
          <w:p w:rsidR="00AD52E2" w:rsidRPr="00473F78" w:rsidRDefault="00AD52E2" w:rsidP="000C1037">
            <w:pPr>
              <w:jc w:val="center"/>
              <w:rPr>
                <w:sz w:val="28"/>
                <w:szCs w:val="28"/>
              </w:rPr>
            </w:pPr>
            <w:r w:rsidRPr="00473F78">
              <w:rPr>
                <w:sz w:val="28"/>
                <w:szCs w:val="28"/>
              </w:rPr>
              <w:t>(Муртазалиев К.М.)</w:t>
            </w:r>
          </w:p>
        </w:tc>
      </w:tr>
      <w:tr w:rsidR="00AD52E2" w:rsidRPr="00A60B24" w:rsidTr="00B93FDE">
        <w:tc>
          <w:tcPr>
            <w:tcW w:w="887" w:type="dxa"/>
            <w:shd w:val="clear" w:color="auto" w:fill="auto"/>
          </w:tcPr>
          <w:p w:rsidR="00AD52E2" w:rsidRPr="00473F78" w:rsidRDefault="00AD52E2" w:rsidP="00A52319">
            <w:pPr>
              <w:jc w:val="both"/>
              <w:rPr>
                <w:rFonts w:eastAsia="Calibri"/>
                <w:sz w:val="28"/>
                <w:szCs w:val="28"/>
                <w:lang w:eastAsia="en-US"/>
              </w:rPr>
            </w:pPr>
            <w:r w:rsidRPr="00473F78">
              <w:rPr>
                <w:rFonts w:eastAsia="Calibri"/>
                <w:sz w:val="28"/>
                <w:szCs w:val="28"/>
                <w:lang w:eastAsia="en-US"/>
              </w:rPr>
              <w:lastRenderedPageBreak/>
              <w:t>3.3.</w:t>
            </w:r>
          </w:p>
        </w:tc>
        <w:tc>
          <w:tcPr>
            <w:tcW w:w="5033" w:type="dxa"/>
            <w:shd w:val="clear" w:color="auto" w:fill="auto"/>
          </w:tcPr>
          <w:p w:rsidR="00AD52E2" w:rsidRPr="00473F78" w:rsidRDefault="00AD52E2" w:rsidP="005B6354">
            <w:pPr>
              <w:tabs>
                <w:tab w:val="left" w:pos="360"/>
                <w:tab w:val="left" w:pos="540"/>
                <w:tab w:val="left" w:pos="4680"/>
                <w:tab w:val="left" w:pos="4860"/>
                <w:tab w:val="left" w:pos="5040"/>
              </w:tabs>
              <w:ind w:firstLine="389"/>
              <w:jc w:val="both"/>
              <w:rPr>
                <w:sz w:val="28"/>
                <w:szCs w:val="28"/>
              </w:rPr>
            </w:pPr>
            <w:r w:rsidRPr="00473F78">
              <w:rPr>
                <w:sz w:val="28"/>
                <w:szCs w:val="28"/>
              </w:rPr>
              <w:t xml:space="preserve">Для привития молодежи идей межнационального и межрелигиозного уважения продолжить практику привлечения к проведению культурно-просветительских и воспитательных мероприятий в образовательных организациях представителей общественных и религиозных организаций.  </w:t>
            </w:r>
          </w:p>
        </w:tc>
        <w:tc>
          <w:tcPr>
            <w:tcW w:w="2704" w:type="dxa"/>
            <w:shd w:val="clear" w:color="auto" w:fill="auto"/>
          </w:tcPr>
          <w:p w:rsidR="00AD52E2" w:rsidRPr="00473F78" w:rsidRDefault="00AD52E2" w:rsidP="005B6354">
            <w:pPr>
              <w:jc w:val="center"/>
              <w:rPr>
                <w:sz w:val="28"/>
                <w:szCs w:val="28"/>
              </w:rPr>
            </w:pPr>
            <w:r w:rsidRPr="00473F78">
              <w:rPr>
                <w:sz w:val="28"/>
                <w:szCs w:val="28"/>
              </w:rPr>
              <w:t>Комплексный план противодействия идеологии терроризма в Российской Федерации на 2013 – 2018 годы с изменениями от 5 октября 2016 года.</w:t>
            </w:r>
          </w:p>
        </w:tc>
        <w:tc>
          <w:tcPr>
            <w:tcW w:w="1832" w:type="dxa"/>
            <w:gridSpan w:val="2"/>
            <w:shd w:val="clear" w:color="auto" w:fill="auto"/>
          </w:tcPr>
          <w:p w:rsidR="00AD52E2" w:rsidRPr="00473F78" w:rsidRDefault="00AD52E2" w:rsidP="00A52319">
            <w:pPr>
              <w:ind w:right="-81"/>
              <w:jc w:val="center"/>
              <w:rPr>
                <w:sz w:val="28"/>
                <w:szCs w:val="28"/>
              </w:rPr>
            </w:pPr>
            <w:r w:rsidRPr="00473F78">
              <w:rPr>
                <w:sz w:val="28"/>
                <w:szCs w:val="28"/>
              </w:rPr>
              <w:t>в течение года</w:t>
            </w:r>
          </w:p>
          <w:p w:rsidR="00AD52E2" w:rsidRPr="00473F78" w:rsidRDefault="00AD52E2" w:rsidP="00A52319">
            <w:pPr>
              <w:ind w:right="-81"/>
              <w:jc w:val="center"/>
              <w:rPr>
                <w:sz w:val="28"/>
                <w:szCs w:val="28"/>
              </w:rPr>
            </w:pPr>
          </w:p>
        </w:tc>
        <w:tc>
          <w:tcPr>
            <w:tcW w:w="4820" w:type="dxa"/>
            <w:shd w:val="clear" w:color="auto" w:fill="auto"/>
          </w:tcPr>
          <w:p w:rsidR="00AD52E2" w:rsidRPr="00473F78" w:rsidRDefault="00AD52E2" w:rsidP="00BC48B9">
            <w:pPr>
              <w:ind w:right="-81"/>
              <w:jc w:val="center"/>
              <w:rPr>
                <w:sz w:val="28"/>
                <w:szCs w:val="28"/>
              </w:rPr>
            </w:pPr>
            <w:r w:rsidRPr="00473F78">
              <w:rPr>
                <w:sz w:val="28"/>
                <w:szCs w:val="28"/>
              </w:rPr>
              <w:t>Отдел образования</w:t>
            </w:r>
          </w:p>
          <w:p w:rsidR="00AD52E2" w:rsidRPr="00473F78" w:rsidRDefault="00AD52E2" w:rsidP="00BC48B9">
            <w:pPr>
              <w:ind w:right="-81"/>
              <w:jc w:val="center"/>
              <w:rPr>
                <w:sz w:val="28"/>
                <w:szCs w:val="28"/>
              </w:rPr>
            </w:pPr>
            <w:r w:rsidRPr="00473F78">
              <w:rPr>
                <w:sz w:val="28"/>
                <w:szCs w:val="28"/>
              </w:rPr>
              <w:t>(Гаджимагомедов И.И.),</w:t>
            </w:r>
          </w:p>
          <w:p w:rsidR="00AD52E2" w:rsidRPr="00473F78" w:rsidRDefault="00AD52E2" w:rsidP="00BC48B9">
            <w:pPr>
              <w:ind w:right="-81"/>
              <w:jc w:val="center"/>
              <w:rPr>
                <w:sz w:val="28"/>
                <w:szCs w:val="28"/>
              </w:rPr>
            </w:pPr>
          </w:p>
          <w:p w:rsidR="00AD52E2" w:rsidRPr="00473F78" w:rsidRDefault="00AD52E2" w:rsidP="00BC48B9">
            <w:pPr>
              <w:ind w:right="-81"/>
              <w:jc w:val="center"/>
              <w:rPr>
                <w:sz w:val="28"/>
                <w:szCs w:val="28"/>
              </w:rPr>
            </w:pPr>
            <w:r w:rsidRPr="00473F78">
              <w:rPr>
                <w:sz w:val="28"/>
                <w:szCs w:val="28"/>
              </w:rPr>
              <w:t>Отдел культуры</w:t>
            </w:r>
          </w:p>
          <w:p w:rsidR="00AD52E2" w:rsidRPr="00473F78" w:rsidRDefault="00AD52E2" w:rsidP="00BC48B9">
            <w:pPr>
              <w:ind w:right="-81"/>
              <w:jc w:val="center"/>
              <w:rPr>
                <w:sz w:val="28"/>
                <w:szCs w:val="28"/>
              </w:rPr>
            </w:pPr>
            <w:r w:rsidRPr="00473F78">
              <w:rPr>
                <w:sz w:val="28"/>
                <w:szCs w:val="28"/>
              </w:rPr>
              <w:t xml:space="preserve">(Муталимов Х.З.), </w:t>
            </w:r>
          </w:p>
          <w:p w:rsidR="00AD52E2" w:rsidRPr="00473F78" w:rsidRDefault="00AD52E2" w:rsidP="00BC48B9">
            <w:pPr>
              <w:ind w:right="-81"/>
              <w:jc w:val="center"/>
              <w:rPr>
                <w:sz w:val="28"/>
                <w:szCs w:val="28"/>
              </w:rPr>
            </w:pPr>
          </w:p>
          <w:p w:rsidR="00AD52E2" w:rsidRPr="00473F78" w:rsidRDefault="00AD52E2" w:rsidP="00BC48B9">
            <w:pPr>
              <w:ind w:right="-81"/>
              <w:jc w:val="center"/>
              <w:rPr>
                <w:sz w:val="28"/>
                <w:szCs w:val="28"/>
              </w:rPr>
            </w:pPr>
            <w:r w:rsidRPr="00473F78">
              <w:rPr>
                <w:sz w:val="28"/>
                <w:szCs w:val="28"/>
              </w:rPr>
              <w:t>Отдел молодежи и туризму</w:t>
            </w:r>
          </w:p>
          <w:p w:rsidR="00AD52E2" w:rsidRPr="00473F78" w:rsidRDefault="00AD52E2" w:rsidP="00BC48B9">
            <w:pPr>
              <w:ind w:right="-81"/>
              <w:jc w:val="center"/>
              <w:rPr>
                <w:sz w:val="28"/>
                <w:szCs w:val="28"/>
              </w:rPr>
            </w:pPr>
            <w:r w:rsidRPr="00473F78">
              <w:rPr>
                <w:sz w:val="28"/>
                <w:szCs w:val="28"/>
              </w:rPr>
              <w:t>(Абдулаев Р.Б.).</w:t>
            </w:r>
          </w:p>
          <w:p w:rsidR="00AD52E2" w:rsidRPr="00473F78" w:rsidRDefault="00AD52E2" w:rsidP="00BC48B9">
            <w:pPr>
              <w:ind w:right="-81"/>
              <w:jc w:val="center"/>
              <w:rPr>
                <w:color w:val="FF0000"/>
                <w:sz w:val="28"/>
                <w:szCs w:val="28"/>
              </w:rPr>
            </w:pPr>
          </w:p>
        </w:tc>
      </w:tr>
      <w:tr w:rsidR="00AD52E2" w:rsidRPr="00A60B24" w:rsidTr="00B93FDE">
        <w:tc>
          <w:tcPr>
            <w:tcW w:w="887" w:type="dxa"/>
            <w:shd w:val="clear" w:color="auto" w:fill="auto"/>
          </w:tcPr>
          <w:p w:rsidR="00AD52E2" w:rsidRPr="00473F78" w:rsidRDefault="00AD52E2" w:rsidP="00A52319">
            <w:pPr>
              <w:jc w:val="both"/>
              <w:rPr>
                <w:rFonts w:eastAsia="Calibri"/>
                <w:sz w:val="28"/>
                <w:szCs w:val="28"/>
                <w:lang w:eastAsia="en-US"/>
              </w:rPr>
            </w:pPr>
            <w:r w:rsidRPr="00473F78">
              <w:rPr>
                <w:rFonts w:eastAsia="Calibri"/>
                <w:sz w:val="28"/>
                <w:szCs w:val="28"/>
                <w:lang w:eastAsia="en-US"/>
              </w:rPr>
              <w:t>3.4.</w:t>
            </w:r>
          </w:p>
        </w:tc>
        <w:tc>
          <w:tcPr>
            <w:tcW w:w="5033" w:type="dxa"/>
            <w:shd w:val="clear" w:color="auto" w:fill="auto"/>
          </w:tcPr>
          <w:p w:rsidR="00AD52E2" w:rsidRPr="00473F78" w:rsidRDefault="00AD52E2" w:rsidP="00E477D2">
            <w:pPr>
              <w:tabs>
                <w:tab w:val="left" w:pos="360"/>
                <w:tab w:val="left" w:pos="540"/>
                <w:tab w:val="left" w:pos="4680"/>
                <w:tab w:val="left" w:pos="4860"/>
                <w:tab w:val="left" w:pos="5040"/>
              </w:tabs>
              <w:jc w:val="both"/>
              <w:rPr>
                <w:sz w:val="28"/>
                <w:szCs w:val="28"/>
              </w:rPr>
            </w:pPr>
            <w:r w:rsidRPr="00473F78">
              <w:rPr>
                <w:sz w:val="28"/>
                <w:szCs w:val="28"/>
              </w:rPr>
              <w:t xml:space="preserve">     Проведение мероприятий, посвященных </w:t>
            </w:r>
            <w:r w:rsidRPr="00473F78">
              <w:rPr>
                <w:sz w:val="28"/>
                <w:szCs w:val="28"/>
                <w:u w:val="single"/>
              </w:rPr>
              <w:t>Дню солидарности в борьбе с терроризмом.</w:t>
            </w:r>
          </w:p>
        </w:tc>
        <w:tc>
          <w:tcPr>
            <w:tcW w:w="2704" w:type="dxa"/>
            <w:shd w:val="clear" w:color="auto" w:fill="auto"/>
          </w:tcPr>
          <w:p w:rsidR="00AD52E2" w:rsidRPr="00473F78" w:rsidRDefault="00AD52E2" w:rsidP="005B6354">
            <w:pPr>
              <w:jc w:val="center"/>
              <w:rPr>
                <w:sz w:val="28"/>
                <w:szCs w:val="28"/>
              </w:rPr>
            </w:pPr>
            <w:r w:rsidRPr="00473F78">
              <w:rPr>
                <w:sz w:val="28"/>
                <w:szCs w:val="28"/>
              </w:rPr>
              <w:t>Комплексный план противодействия идеологии терроризма в Российской Федерации на 2013 – 2018 годы.</w:t>
            </w:r>
          </w:p>
        </w:tc>
        <w:tc>
          <w:tcPr>
            <w:tcW w:w="1832" w:type="dxa"/>
            <w:gridSpan w:val="2"/>
            <w:shd w:val="clear" w:color="auto" w:fill="auto"/>
          </w:tcPr>
          <w:p w:rsidR="00AD52E2" w:rsidRPr="00473F78" w:rsidRDefault="00AD52E2" w:rsidP="00A52319">
            <w:pPr>
              <w:ind w:right="-81"/>
              <w:jc w:val="center"/>
              <w:rPr>
                <w:sz w:val="28"/>
                <w:szCs w:val="28"/>
              </w:rPr>
            </w:pPr>
            <w:r w:rsidRPr="00473F78">
              <w:rPr>
                <w:sz w:val="28"/>
                <w:szCs w:val="28"/>
              </w:rPr>
              <w:t>сентябрь</w:t>
            </w:r>
          </w:p>
        </w:tc>
        <w:tc>
          <w:tcPr>
            <w:tcW w:w="4820" w:type="dxa"/>
            <w:shd w:val="clear" w:color="auto" w:fill="auto"/>
          </w:tcPr>
          <w:p w:rsidR="00AD52E2" w:rsidRPr="001D571C" w:rsidRDefault="00AD52E2" w:rsidP="0040520E">
            <w:pPr>
              <w:ind w:right="-81"/>
              <w:jc w:val="center"/>
              <w:rPr>
                <w:szCs w:val="28"/>
              </w:rPr>
            </w:pPr>
            <w:r w:rsidRPr="001D571C">
              <w:rPr>
                <w:szCs w:val="28"/>
              </w:rPr>
              <w:t>Отдел молодежи и туризму</w:t>
            </w:r>
          </w:p>
          <w:p w:rsidR="00AD52E2" w:rsidRPr="001D571C" w:rsidRDefault="00AD52E2" w:rsidP="0040520E">
            <w:pPr>
              <w:ind w:right="-81"/>
              <w:jc w:val="center"/>
              <w:rPr>
                <w:szCs w:val="28"/>
              </w:rPr>
            </w:pPr>
            <w:r w:rsidRPr="001D571C">
              <w:rPr>
                <w:szCs w:val="28"/>
              </w:rPr>
              <w:t>(Абдулаев Р.Б.),</w:t>
            </w:r>
          </w:p>
          <w:p w:rsidR="00AD52E2" w:rsidRPr="001D571C" w:rsidRDefault="00AD52E2" w:rsidP="0040520E">
            <w:pPr>
              <w:ind w:right="-81"/>
              <w:jc w:val="center"/>
              <w:rPr>
                <w:szCs w:val="28"/>
              </w:rPr>
            </w:pPr>
            <w:r w:rsidRPr="001D571C">
              <w:rPr>
                <w:szCs w:val="28"/>
              </w:rPr>
              <w:t>Отдел образования</w:t>
            </w:r>
          </w:p>
          <w:p w:rsidR="00AD52E2" w:rsidRPr="001D571C" w:rsidRDefault="00AD52E2" w:rsidP="0040520E">
            <w:pPr>
              <w:ind w:right="-81"/>
              <w:jc w:val="center"/>
              <w:rPr>
                <w:szCs w:val="28"/>
              </w:rPr>
            </w:pPr>
            <w:r w:rsidRPr="001D571C">
              <w:rPr>
                <w:szCs w:val="28"/>
              </w:rPr>
              <w:t>(Гаджимагомедов И.И.),</w:t>
            </w:r>
          </w:p>
          <w:p w:rsidR="00AD52E2" w:rsidRPr="001D571C" w:rsidRDefault="00AD52E2" w:rsidP="0040520E">
            <w:pPr>
              <w:ind w:right="-81"/>
              <w:jc w:val="center"/>
              <w:rPr>
                <w:szCs w:val="28"/>
              </w:rPr>
            </w:pPr>
            <w:r w:rsidRPr="001D571C">
              <w:rPr>
                <w:szCs w:val="28"/>
              </w:rPr>
              <w:t>Отдел культуры</w:t>
            </w:r>
          </w:p>
          <w:p w:rsidR="00AD52E2" w:rsidRPr="001D571C" w:rsidRDefault="00AD52E2" w:rsidP="0040520E">
            <w:pPr>
              <w:ind w:right="-81"/>
              <w:jc w:val="center"/>
              <w:rPr>
                <w:szCs w:val="28"/>
              </w:rPr>
            </w:pPr>
            <w:r w:rsidRPr="001D571C">
              <w:rPr>
                <w:szCs w:val="28"/>
              </w:rPr>
              <w:t>(Муталимов Х.З.),</w:t>
            </w:r>
          </w:p>
          <w:p w:rsidR="00AD52E2" w:rsidRPr="001D571C" w:rsidRDefault="00AD52E2" w:rsidP="0040520E">
            <w:pPr>
              <w:jc w:val="center"/>
              <w:rPr>
                <w:szCs w:val="28"/>
              </w:rPr>
            </w:pPr>
            <w:r w:rsidRPr="001D571C">
              <w:rPr>
                <w:szCs w:val="28"/>
              </w:rPr>
              <w:t>ОМВД России по Левашинскому району (Омаров А.М.),</w:t>
            </w:r>
          </w:p>
          <w:p w:rsidR="00AD52E2" w:rsidRPr="001D571C" w:rsidRDefault="00AD52E2" w:rsidP="0040520E">
            <w:pPr>
              <w:ind w:right="-81"/>
              <w:jc w:val="center"/>
              <w:rPr>
                <w:szCs w:val="28"/>
              </w:rPr>
            </w:pPr>
            <w:r w:rsidRPr="001D571C">
              <w:rPr>
                <w:szCs w:val="28"/>
              </w:rPr>
              <w:t>Директора общеобразовательных организаций (по списку),</w:t>
            </w:r>
          </w:p>
          <w:p w:rsidR="00AD52E2" w:rsidRPr="001D571C" w:rsidRDefault="00AD52E2" w:rsidP="001D571C">
            <w:pPr>
              <w:ind w:right="-81"/>
              <w:jc w:val="center"/>
              <w:rPr>
                <w:szCs w:val="28"/>
              </w:rPr>
            </w:pPr>
            <w:r w:rsidRPr="001D571C">
              <w:rPr>
                <w:szCs w:val="28"/>
              </w:rPr>
              <w:t>Главы поселений (по списку).</w:t>
            </w:r>
          </w:p>
        </w:tc>
      </w:tr>
      <w:tr w:rsidR="00AD52E2" w:rsidRPr="00026378" w:rsidTr="00A52319">
        <w:tc>
          <w:tcPr>
            <w:tcW w:w="15276" w:type="dxa"/>
            <w:gridSpan w:val="6"/>
            <w:shd w:val="clear" w:color="auto" w:fill="auto"/>
          </w:tcPr>
          <w:p w:rsidR="00AD52E2" w:rsidRPr="00473F78" w:rsidRDefault="00AD52E2" w:rsidP="00A52319">
            <w:pPr>
              <w:pStyle w:val="a3"/>
              <w:ind w:firstLine="0"/>
              <w:jc w:val="center"/>
              <w:rPr>
                <w:rFonts w:ascii="Times New Roman" w:hAnsi="Times New Roman"/>
                <w:b/>
                <w:sz w:val="28"/>
                <w:szCs w:val="28"/>
              </w:rPr>
            </w:pPr>
            <w:r w:rsidRPr="00473F78">
              <w:rPr>
                <w:rFonts w:ascii="Times New Roman" w:hAnsi="Times New Roman"/>
                <w:b/>
                <w:sz w:val="28"/>
                <w:szCs w:val="28"/>
                <w:lang w:val="en-US"/>
              </w:rPr>
              <w:t>IV</w:t>
            </w:r>
            <w:r w:rsidRPr="00473F78">
              <w:rPr>
                <w:rFonts w:ascii="Times New Roman" w:hAnsi="Times New Roman"/>
                <w:b/>
                <w:sz w:val="28"/>
                <w:szCs w:val="28"/>
              </w:rPr>
              <w:t>. Мероприятия по совершенствованию антитеррористической защищенности потенциальных  объектов террористических посягательств и мест массового пребывания людей</w:t>
            </w:r>
          </w:p>
        </w:tc>
      </w:tr>
      <w:tr w:rsidR="00AD52E2" w:rsidRPr="00A60B24" w:rsidTr="00A52319">
        <w:tc>
          <w:tcPr>
            <w:tcW w:w="15276" w:type="dxa"/>
            <w:gridSpan w:val="6"/>
            <w:shd w:val="clear" w:color="auto" w:fill="auto"/>
          </w:tcPr>
          <w:p w:rsidR="00AD52E2" w:rsidRPr="00473F78" w:rsidRDefault="00AD52E2" w:rsidP="00A52319">
            <w:pPr>
              <w:pStyle w:val="a3"/>
              <w:ind w:firstLine="0"/>
              <w:jc w:val="center"/>
              <w:rPr>
                <w:rFonts w:ascii="Times New Roman" w:hAnsi="Times New Roman"/>
                <w:b/>
                <w:color w:val="FF0000"/>
                <w:sz w:val="28"/>
                <w:szCs w:val="28"/>
              </w:rPr>
            </w:pPr>
          </w:p>
        </w:tc>
      </w:tr>
      <w:tr w:rsidR="00AD52E2" w:rsidRPr="00A60B24" w:rsidTr="00B93FDE">
        <w:tc>
          <w:tcPr>
            <w:tcW w:w="887" w:type="dxa"/>
            <w:shd w:val="clear" w:color="auto" w:fill="auto"/>
          </w:tcPr>
          <w:p w:rsidR="00AD52E2" w:rsidRPr="00473F78" w:rsidRDefault="00AD52E2" w:rsidP="00A52319">
            <w:pPr>
              <w:jc w:val="center"/>
              <w:rPr>
                <w:rFonts w:eastAsia="Calibri"/>
                <w:sz w:val="28"/>
                <w:szCs w:val="28"/>
                <w:lang w:eastAsia="en-US"/>
              </w:rPr>
            </w:pPr>
            <w:r w:rsidRPr="00473F78">
              <w:rPr>
                <w:rFonts w:eastAsia="Calibri"/>
                <w:sz w:val="28"/>
                <w:szCs w:val="28"/>
                <w:lang w:eastAsia="en-US"/>
              </w:rPr>
              <w:t>4.1.</w:t>
            </w:r>
          </w:p>
        </w:tc>
        <w:tc>
          <w:tcPr>
            <w:tcW w:w="5033" w:type="dxa"/>
            <w:shd w:val="clear" w:color="auto" w:fill="auto"/>
          </w:tcPr>
          <w:p w:rsidR="00AD52E2" w:rsidRDefault="00AD52E2" w:rsidP="00B67C4B">
            <w:pPr>
              <w:jc w:val="both"/>
              <w:rPr>
                <w:sz w:val="28"/>
                <w:szCs w:val="28"/>
              </w:rPr>
            </w:pPr>
            <w:r w:rsidRPr="00473F78">
              <w:rPr>
                <w:rFonts w:eastAsia="Calibri"/>
                <w:sz w:val="28"/>
                <w:szCs w:val="28"/>
                <w:lang w:eastAsia="en-US"/>
              </w:rPr>
              <w:t xml:space="preserve">      Организовать комиссионные обследования мест массового пребывания людей, в рамках исполнения </w:t>
            </w:r>
            <w:r w:rsidRPr="00473F78">
              <w:rPr>
                <w:sz w:val="28"/>
                <w:szCs w:val="28"/>
              </w:rPr>
              <w:t xml:space="preserve">Постановления Главы МР </w:t>
            </w:r>
            <w:r w:rsidRPr="00473F78">
              <w:rPr>
                <w:sz w:val="28"/>
                <w:szCs w:val="28"/>
              </w:rPr>
              <w:lastRenderedPageBreak/>
              <w:t>«Левашинский район» от «24» августа 2016г. №11, и провести анализ соответствия категорирования указанных объектов законодательству РФ в указанной сфере, при необходимости внести изменения и завершить работу по паспортизации мест массового пребывания людей.</w:t>
            </w:r>
          </w:p>
          <w:p w:rsidR="00B67C4B" w:rsidRPr="00B67C4B" w:rsidRDefault="00B67C4B" w:rsidP="00B67C4B">
            <w:pPr>
              <w:jc w:val="both"/>
              <w:rPr>
                <w:rFonts w:eastAsia="Calibri"/>
                <w:sz w:val="12"/>
                <w:szCs w:val="28"/>
                <w:lang w:eastAsia="en-US"/>
              </w:rPr>
            </w:pPr>
          </w:p>
        </w:tc>
        <w:tc>
          <w:tcPr>
            <w:tcW w:w="2704" w:type="dxa"/>
            <w:shd w:val="clear" w:color="auto" w:fill="auto"/>
          </w:tcPr>
          <w:p w:rsidR="00AD52E2" w:rsidRPr="00473F78" w:rsidRDefault="00AD52E2" w:rsidP="005B6354">
            <w:pPr>
              <w:jc w:val="center"/>
              <w:rPr>
                <w:rFonts w:eastAsia="Calibri"/>
                <w:sz w:val="28"/>
                <w:szCs w:val="28"/>
                <w:lang w:eastAsia="en-US"/>
              </w:rPr>
            </w:pPr>
            <w:r w:rsidRPr="00473F78">
              <w:rPr>
                <w:rFonts w:eastAsia="Calibri"/>
                <w:sz w:val="28"/>
                <w:szCs w:val="28"/>
                <w:lang w:eastAsia="en-US"/>
              </w:rPr>
              <w:lastRenderedPageBreak/>
              <w:t>Рекомендации антитеррористической комиссии в РД от 07.12.2016г.</w:t>
            </w:r>
          </w:p>
          <w:p w:rsidR="00AD52E2" w:rsidRPr="00473F78" w:rsidRDefault="00AD52E2" w:rsidP="005B6354">
            <w:pPr>
              <w:jc w:val="center"/>
              <w:rPr>
                <w:rFonts w:eastAsia="Calibri"/>
                <w:sz w:val="28"/>
                <w:szCs w:val="28"/>
                <w:lang w:eastAsia="en-US"/>
              </w:rPr>
            </w:pPr>
            <w:r w:rsidRPr="00473F78">
              <w:rPr>
                <w:rFonts w:eastAsia="Calibri"/>
                <w:sz w:val="28"/>
                <w:szCs w:val="28"/>
                <w:lang w:eastAsia="en-US"/>
              </w:rPr>
              <w:lastRenderedPageBreak/>
              <w:t xml:space="preserve"> № 09-15/307</w:t>
            </w:r>
          </w:p>
        </w:tc>
        <w:tc>
          <w:tcPr>
            <w:tcW w:w="1832" w:type="dxa"/>
            <w:gridSpan w:val="2"/>
            <w:shd w:val="clear" w:color="auto" w:fill="auto"/>
          </w:tcPr>
          <w:p w:rsidR="00AD52E2" w:rsidRPr="00B67C4B" w:rsidRDefault="00AD52E2" w:rsidP="00A52319">
            <w:pPr>
              <w:jc w:val="center"/>
              <w:rPr>
                <w:rFonts w:eastAsia="Calibri"/>
                <w:szCs w:val="28"/>
                <w:lang w:eastAsia="en-US"/>
              </w:rPr>
            </w:pPr>
            <w:r w:rsidRPr="00B67C4B">
              <w:rPr>
                <w:rFonts w:eastAsia="Calibri"/>
                <w:szCs w:val="28"/>
                <w:lang w:eastAsia="en-US"/>
              </w:rPr>
              <w:lastRenderedPageBreak/>
              <w:t xml:space="preserve">В течение года по отдельному графику в рамках деятельности </w:t>
            </w:r>
            <w:r w:rsidRPr="00B67C4B">
              <w:rPr>
                <w:rFonts w:eastAsia="Calibri"/>
                <w:szCs w:val="28"/>
                <w:lang w:eastAsia="en-US"/>
              </w:rPr>
              <w:lastRenderedPageBreak/>
              <w:t>межведомственной Комиссии МР по обследованию объектов и рабочей группы</w:t>
            </w:r>
          </w:p>
        </w:tc>
        <w:tc>
          <w:tcPr>
            <w:tcW w:w="4820" w:type="dxa"/>
            <w:shd w:val="clear" w:color="auto" w:fill="auto"/>
          </w:tcPr>
          <w:p w:rsidR="00AD52E2" w:rsidRPr="00473F78" w:rsidRDefault="00AD52E2" w:rsidP="00727AC2">
            <w:pPr>
              <w:jc w:val="center"/>
              <w:rPr>
                <w:sz w:val="28"/>
                <w:szCs w:val="28"/>
              </w:rPr>
            </w:pPr>
            <w:r w:rsidRPr="00473F78">
              <w:rPr>
                <w:sz w:val="28"/>
                <w:szCs w:val="28"/>
              </w:rPr>
              <w:lastRenderedPageBreak/>
              <w:t>АТК в МР «Левашинский район»</w:t>
            </w:r>
          </w:p>
          <w:p w:rsidR="00AD52E2" w:rsidRPr="00473F78" w:rsidRDefault="00AD52E2" w:rsidP="00727AC2">
            <w:pPr>
              <w:jc w:val="center"/>
              <w:rPr>
                <w:sz w:val="28"/>
                <w:szCs w:val="28"/>
              </w:rPr>
            </w:pPr>
            <w:r w:rsidRPr="00473F78">
              <w:rPr>
                <w:sz w:val="28"/>
                <w:szCs w:val="28"/>
              </w:rPr>
              <w:t>(Абдулкадыров Р.О.),</w:t>
            </w:r>
          </w:p>
          <w:p w:rsidR="00AD52E2" w:rsidRPr="00473F78" w:rsidRDefault="00AD52E2" w:rsidP="00727AC2">
            <w:pPr>
              <w:jc w:val="center"/>
              <w:rPr>
                <w:sz w:val="28"/>
                <w:szCs w:val="28"/>
              </w:rPr>
            </w:pPr>
          </w:p>
          <w:p w:rsidR="00AD52E2" w:rsidRPr="00473F78" w:rsidRDefault="00AD52E2" w:rsidP="00727AC2">
            <w:pPr>
              <w:jc w:val="center"/>
              <w:rPr>
                <w:sz w:val="28"/>
                <w:szCs w:val="28"/>
              </w:rPr>
            </w:pPr>
            <w:r w:rsidRPr="00473F78">
              <w:rPr>
                <w:sz w:val="28"/>
                <w:szCs w:val="28"/>
              </w:rPr>
              <w:t xml:space="preserve">Руководитель рабочей группы по </w:t>
            </w:r>
            <w:r w:rsidRPr="00473F78">
              <w:rPr>
                <w:sz w:val="28"/>
                <w:szCs w:val="28"/>
              </w:rPr>
              <w:lastRenderedPageBreak/>
              <w:t xml:space="preserve">обследованию объектов </w:t>
            </w:r>
          </w:p>
          <w:p w:rsidR="00AD52E2" w:rsidRPr="00473F78" w:rsidRDefault="00AD52E2" w:rsidP="00727AC2">
            <w:pPr>
              <w:jc w:val="center"/>
              <w:rPr>
                <w:sz w:val="28"/>
                <w:szCs w:val="28"/>
              </w:rPr>
            </w:pPr>
            <w:r w:rsidRPr="00473F78">
              <w:rPr>
                <w:sz w:val="28"/>
                <w:szCs w:val="28"/>
              </w:rPr>
              <w:t>(Муртазалиев К.М.).</w:t>
            </w:r>
          </w:p>
          <w:p w:rsidR="00AD52E2" w:rsidRPr="00473F78" w:rsidRDefault="00AD52E2" w:rsidP="00727AC2">
            <w:pPr>
              <w:jc w:val="center"/>
              <w:rPr>
                <w:sz w:val="28"/>
                <w:szCs w:val="28"/>
              </w:rPr>
            </w:pPr>
          </w:p>
          <w:p w:rsidR="00AD52E2" w:rsidRPr="00473F78" w:rsidRDefault="00AD52E2" w:rsidP="00727AC2">
            <w:pPr>
              <w:jc w:val="center"/>
              <w:rPr>
                <w:sz w:val="28"/>
                <w:szCs w:val="28"/>
              </w:rPr>
            </w:pPr>
          </w:p>
          <w:p w:rsidR="00AD52E2" w:rsidRPr="00473F78" w:rsidRDefault="00AD52E2" w:rsidP="00727AC2">
            <w:pPr>
              <w:jc w:val="center"/>
              <w:rPr>
                <w:sz w:val="28"/>
                <w:szCs w:val="28"/>
              </w:rPr>
            </w:pPr>
          </w:p>
          <w:p w:rsidR="00AD52E2" w:rsidRPr="00473F78" w:rsidRDefault="00AD52E2" w:rsidP="00727AC2">
            <w:pPr>
              <w:jc w:val="center"/>
              <w:rPr>
                <w:sz w:val="28"/>
                <w:szCs w:val="28"/>
              </w:rPr>
            </w:pPr>
          </w:p>
        </w:tc>
      </w:tr>
      <w:tr w:rsidR="00AD52E2" w:rsidRPr="00A60B24" w:rsidTr="00B93FDE">
        <w:tc>
          <w:tcPr>
            <w:tcW w:w="887" w:type="dxa"/>
            <w:shd w:val="clear" w:color="auto" w:fill="auto"/>
          </w:tcPr>
          <w:p w:rsidR="00AD52E2" w:rsidRPr="00473F78" w:rsidRDefault="00AD52E2" w:rsidP="00A52319">
            <w:pPr>
              <w:jc w:val="both"/>
              <w:rPr>
                <w:rFonts w:eastAsia="Calibri"/>
                <w:sz w:val="28"/>
                <w:szCs w:val="28"/>
                <w:lang w:eastAsia="en-US"/>
              </w:rPr>
            </w:pPr>
            <w:r w:rsidRPr="00473F78">
              <w:rPr>
                <w:rFonts w:eastAsia="Calibri"/>
                <w:sz w:val="28"/>
                <w:szCs w:val="28"/>
                <w:lang w:eastAsia="en-US"/>
              </w:rPr>
              <w:lastRenderedPageBreak/>
              <w:t>4.2.</w:t>
            </w:r>
          </w:p>
        </w:tc>
        <w:tc>
          <w:tcPr>
            <w:tcW w:w="5033" w:type="dxa"/>
            <w:shd w:val="clear" w:color="auto" w:fill="auto"/>
          </w:tcPr>
          <w:p w:rsidR="00AD52E2" w:rsidRPr="00473F78" w:rsidRDefault="00AD52E2" w:rsidP="00E477D2">
            <w:pPr>
              <w:jc w:val="both"/>
              <w:rPr>
                <w:sz w:val="28"/>
                <w:szCs w:val="28"/>
              </w:rPr>
            </w:pPr>
            <w:r w:rsidRPr="00473F78">
              <w:rPr>
                <w:sz w:val="28"/>
                <w:szCs w:val="28"/>
              </w:rPr>
              <w:t xml:space="preserve">      Провести рабочие совещания с заинтересованными организациями и учреждениями по обеспечению безопасности и антитеррористической защищенности объектов, в период подготовки и празднования </w:t>
            </w:r>
            <w:r w:rsidRPr="00473F78">
              <w:rPr>
                <w:sz w:val="28"/>
                <w:szCs w:val="28"/>
                <w:u w:val="single"/>
              </w:rPr>
              <w:t>майских праздников</w:t>
            </w:r>
            <w:r w:rsidRPr="00473F78">
              <w:rPr>
                <w:sz w:val="28"/>
                <w:szCs w:val="28"/>
              </w:rPr>
              <w:t>. По итогам совещаний принять соответствующие муниципальные правовые акты и обеспечить их исполнение.</w:t>
            </w:r>
          </w:p>
          <w:p w:rsidR="00AD52E2" w:rsidRPr="00473F78" w:rsidRDefault="00AD52E2" w:rsidP="00E477D2">
            <w:pPr>
              <w:jc w:val="both"/>
              <w:rPr>
                <w:rFonts w:eastAsia="Calibri"/>
                <w:sz w:val="28"/>
                <w:szCs w:val="28"/>
                <w:lang w:eastAsia="en-US"/>
              </w:rPr>
            </w:pPr>
          </w:p>
        </w:tc>
        <w:tc>
          <w:tcPr>
            <w:tcW w:w="2704" w:type="dxa"/>
            <w:shd w:val="clear" w:color="auto" w:fill="auto"/>
          </w:tcPr>
          <w:p w:rsidR="00AD52E2" w:rsidRPr="00473F78" w:rsidRDefault="00AD52E2" w:rsidP="005B6354">
            <w:pPr>
              <w:jc w:val="center"/>
              <w:rPr>
                <w:rFonts w:eastAsia="Calibri"/>
                <w:sz w:val="28"/>
                <w:szCs w:val="28"/>
                <w:lang w:eastAsia="en-US"/>
              </w:rPr>
            </w:pPr>
            <w:r w:rsidRPr="00473F78">
              <w:rPr>
                <w:rFonts w:eastAsia="Calibri"/>
                <w:sz w:val="28"/>
                <w:szCs w:val="28"/>
                <w:lang w:eastAsia="en-US"/>
              </w:rPr>
              <w:t>Рекомендации аппарата АТК в РД</w:t>
            </w:r>
          </w:p>
        </w:tc>
        <w:tc>
          <w:tcPr>
            <w:tcW w:w="1832" w:type="dxa"/>
            <w:gridSpan w:val="2"/>
            <w:shd w:val="clear" w:color="auto" w:fill="auto"/>
          </w:tcPr>
          <w:p w:rsidR="00AD52E2" w:rsidRPr="00473F78" w:rsidRDefault="00AD52E2" w:rsidP="00A52319">
            <w:pPr>
              <w:jc w:val="center"/>
              <w:rPr>
                <w:rFonts w:eastAsia="Calibri"/>
                <w:sz w:val="28"/>
                <w:szCs w:val="28"/>
                <w:lang w:eastAsia="en-US"/>
              </w:rPr>
            </w:pPr>
            <w:r w:rsidRPr="00473F78">
              <w:rPr>
                <w:rFonts w:eastAsia="Calibri"/>
                <w:sz w:val="28"/>
                <w:szCs w:val="28"/>
                <w:lang w:eastAsia="en-US"/>
              </w:rPr>
              <w:t>апрель</w:t>
            </w:r>
          </w:p>
        </w:tc>
        <w:tc>
          <w:tcPr>
            <w:tcW w:w="4820" w:type="dxa"/>
            <w:shd w:val="clear" w:color="auto" w:fill="auto"/>
          </w:tcPr>
          <w:p w:rsidR="00AD52E2" w:rsidRPr="00B67C4B" w:rsidRDefault="00AD52E2" w:rsidP="00A52319">
            <w:pPr>
              <w:jc w:val="center"/>
              <w:rPr>
                <w:szCs w:val="28"/>
              </w:rPr>
            </w:pPr>
            <w:r w:rsidRPr="00B67C4B">
              <w:rPr>
                <w:szCs w:val="28"/>
              </w:rPr>
              <w:t>Администрация МР «Левашинский район» (Дибиров А.З.),</w:t>
            </w:r>
          </w:p>
          <w:p w:rsidR="00AD52E2" w:rsidRPr="00B67C4B" w:rsidRDefault="00AD52E2" w:rsidP="00A52319">
            <w:pPr>
              <w:jc w:val="center"/>
              <w:rPr>
                <w:szCs w:val="28"/>
              </w:rPr>
            </w:pPr>
            <w:r w:rsidRPr="00B67C4B">
              <w:rPr>
                <w:szCs w:val="28"/>
              </w:rPr>
              <w:t>ОМВД России по Левашинскому району (Омаров А.М.),</w:t>
            </w:r>
          </w:p>
          <w:p w:rsidR="00AD52E2" w:rsidRPr="00B67C4B" w:rsidRDefault="00AD52E2" w:rsidP="00A52319">
            <w:pPr>
              <w:jc w:val="center"/>
              <w:rPr>
                <w:szCs w:val="28"/>
              </w:rPr>
            </w:pPr>
            <w:r w:rsidRPr="00B67C4B">
              <w:rPr>
                <w:szCs w:val="28"/>
              </w:rPr>
              <w:t>ГО, ЧС и ЛПСБ</w:t>
            </w:r>
          </w:p>
          <w:p w:rsidR="00AD52E2" w:rsidRPr="00B67C4B" w:rsidRDefault="00AD52E2" w:rsidP="00A52319">
            <w:pPr>
              <w:jc w:val="center"/>
              <w:rPr>
                <w:szCs w:val="28"/>
              </w:rPr>
            </w:pPr>
            <w:r w:rsidRPr="00B67C4B">
              <w:rPr>
                <w:szCs w:val="28"/>
              </w:rPr>
              <w:t>(Абдулкадиров А. К.)</w:t>
            </w:r>
          </w:p>
          <w:p w:rsidR="00AD52E2" w:rsidRPr="00B67C4B" w:rsidRDefault="00AD52E2" w:rsidP="00A52319">
            <w:pPr>
              <w:ind w:right="-81"/>
              <w:jc w:val="center"/>
              <w:rPr>
                <w:szCs w:val="28"/>
              </w:rPr>
            </w:pPr>
            <w:r w:rsidRPr="00B67C4B">
              <w:rPr>
                <w:szCs w:val="28"/>
              </w:rPr>
              <w:t xml:space="preserve">Отдел образования </w:t>
            </w:r>
          </w:p>
          <w:p w:rsidR="00AD52E2" w:rsidRPr="00B67C4B" w:rsidRDefault="00AD52E2" w:rsidP="00A52319">
            <w:pPr>
              <w:ind w:right="-81"/>
              <w:jc w:val="center"/>
              <w:rPr>
                <w:szCs w:val="28"/>
              </w:rPr>
            </w:pPr>
            <w:r w:rsidRPr="00B67C4B">
              <w:rPr>
                <w:szCs w:val="28"/>
              </w:rPr>
              <w:t>(Гаджимагомедов И.И.),</w:t>
            </w:r>
          </w:p>
          <w:p w:rsidR="00AD52E2" w:rsidRPr="00B67C4B" w:rsidRDefault="00AD52E2" w:rsidP="00A52319">
            <w:pPr>
              <w:ind w:right="-81"/>
              <w:jc w:val="center"/>
              <w:rPr>
                <w:szCs w:val="28"/>
              </w:rPr>
            </w:pPr>
            <w:r w:rsidRPr="00B67C4B">
              <w:rPr>
                <w:szCs w:val="28"/>
              </w:rPr>
              <w:t>Отдел культуры</w:t>
            </w:r>
          </w:p>
          <w:p w:rsidR="00AD52E2" w:rsidRPr="00B67C4B" w:rsidRDefault="00AD52E2" w:rsidP="00A52319">
            <w:pPr>
              <w:ind w:right="-81"/>
              <w:jc w:val="center"/>
              <w:rPr>
                <w:szCs w:val="28"/>
              </w:rPr>
            </w:pPr>
            <w:r w:rsidRPr="00B67C4B">
              <w:rPr>
                <w:szCs w:val="28"/>
              </w:rPr>
              <w:t xml:space="preserve"> (Муталимов Х.З.),</w:t>
            </w:r>
          </w:p>
          <w:p w:rsidR="00AD52E2" w:rsidRPr="00B67C4B" w:rsidRDefault="00AD52E2" w:rsidP="00A52319">
            <w:pPr>
              <w:ind w:right="-81"/>
              <w:jc w:val="center"/>
              <w:rPr>
                <w:szCs w:val="28"/>
              </w:rPr>
            </w:pPr>
            <w:r w:rsidRPr="00B67C4B">
              <w:rPr>
                <w:szCs w:val="28"/>
              </w:rPr>
              <w:t>Директора общеобразовательных организаций (по списку),</w:t>
            </w:r>
          </w:p>
          <w:p w:rsidR="00AD52E2" w:rsidRPr="00B67C4B" w:rsidRDefault="00AD52E2" w:rsidP="00A52319">
            <w:pPr>
              <w:ind w:right="-81"/>
              <w:jc w:val="center"/>
              <w:rPr>
                <w:szCs w:val="28"/>
              </w:rPr>
            </w:pPr>
            <w:r w:rsidRPr="00B67C4B">
              <w:rPr>
                <w:szCs w:val="28"/>
              </w:rPr>
              <w:t>Главы поселений (по списку).</w:t>
            </w:r>
          </w:p>
        </w:tc>
      </w:tr>
      <w:tr w:rsidR="00AD52E2" w:rsidRPr="00A60B24" w:rsidTr="00A509DD">
        <w:trPr>
          <w:trHeight w:val="3251"/>
        </w:trPr>
        <w:tc>
          <w:tcPr>
            <w:tcW w:w="887" w:type="dxa"/>
            <w:shd w:val="clear" w:color="auto" w:fill="auto"/>
          </w:tcPr>
          <w:p w:rsidR="00AD52E2" w:rsidRPr="00473F78" w:rsidRDefault="00AD52E2" w:rsidP="00A52319">
            <w:pPr>
              <w:jc w:val="both"/>
              <w:rPr>
                <w:rFonts w:eastAsia="Calibri"/>
                <w:sz w:val="28"/>
                <w:szCs w:val="28"/>
                <w:lang w:eastAsia="en-US"/>
              </w:rPr>
            </w:pPr>
            <w:r w:rsidRPr="00473F78">
              <w:rPr>
                <w:rFonts w:eastAsia="Calibri"/>
                <w:sz w:val="28"/>
                <w:szCs w:val="28"/>
                <w:lang w:eastAsia="en-US"/>
              </w:rPr>
              <w:t>4.3.</w:t>
            </w:r>
          </w:p>
        </w:tc>
        <w:tc>
          <w:tcPr>
            <w:tcW w:w="5033" w:type="dxa"/>
            <w:shd w:val="clear" w:color="auto" w:fill="auto"/>
          </w:tcPr>
          <w:p w:rsidR="00AD52E2" w:rsidRPr="00473F78" w:rsidRDefault="00AD52E2" w:rsidP="00A509DD">
            <w:pPr>
              <w:jc w:val="both"/>
              <w:rPr>
                <w:rFonts w:eastAsia="Calibri"/>
                <w:sz w:val="28"/>
                <w:szCs w:val="28"/>
                <w:lang w:eastAsia="en-US"/>
              </w:rPr>
            </w:pPr>
            <w:r w:rsidRPr="00473F78">
              <w:rPr>
                <w:sz w:val="28"/>
                <w:szCs w:val="28"/>
              </w:rPr>
              <w:t xml:space="preserve">      Провести рабочие совещания с заинтересованными организациями и учреждениями по обеспечению безопасности и антитеррористической защищенности объектов, в период подготовки и празднования </w:t>
            </w:r>
            <w:r w:rsidRPr="00473F78">
              <w:rPr>
                <w:sz w:val="28"/>
                <w:szCs w:val="28"/>
                <w:u w:val="single"/>
              </w:rPr>
              <w:t>Дня знаний</w:t>
            </w:r>
            <w:r w:rsidRPr="00473F78">
              <w:rPr>
                <w:sz w:val="28"/>
                <w:szCs w:val="28"/>
              </w:rPr>
              <w:t>. По итогам совещаний принять соответствующие муниципальные правовые акты и обеспечить их исполнение.</w:t>
            </w:r>
          </w:p>
        </w:tc>
        <w:tc>
          <w:tcPr>
            <w:tcW w:w="2704" w:type="dxa"/>
            <w:shd w:val="clear" w:color="auto" w:fill="auto"/>
          </w:tcPr>
          <w:p w:rsidR="00AD52E2" w:rsidRPr="00473F78" w:rsidRDefault="00AD52E2" w:rsidP="005B6354">
            <w:pPr>
              <w:jc w:val="center"/>
              <w:rPr>
                <w:rFonts w:eastAsia="Calibri"/>
                <w:sz w:val="28"/>
                <w:szCs w:val="28"/>
                <w:lang w:eastAsia="en-US"/>
              </w:rPr>
            </w:pPr>
            <w:r w:rsidRPr="00473F78">
              <w:rPr>
                <w:rFonts w:eastAsia="Calibri"/>
                <w:sz w:val="28"/>
                <w:szCs w:val="28"/>
                <w:lang w:eastAsia="en-US"/>
              </w:rPr>
              <w:t>Рекомендации Аппарата АТК в РД</w:t>
            </w:r>
          </w:p>
        </w:tc>
        <w:tc>
          <w:tcPr>
            <w:tcW w:w="1832" w:type="dxa"/>
            <w:gridSpan w:val="2"/>
            <w:shd w:val="clear" w:color="auto" w:fill="auto"/>
          </w:tcPr>
          <w:p w:rsidR="00AD52E2" w:rsidRPr="00473F78" w:rsidRDefault="00AD52E2" w:rsidP="00A52319">
            <w:pPr>
              <w:jc w:val="center"/>
              <w:rPr>
                <w:rFonts w:eastAsia="Calibri"/>
                <w:sz w:val="28"/>
                <w:szCs w:val="28"/>
                <w:lang w:eastAsia="en-US"/>
              </w:rPr>
            </w:pPr>
            <w:r w:rsidRPr="00473F78">
              <w:rPr>
                <w:rFonts w:eastAsia="Calibri"/>
                <w:sz w:val="28"/>
                <w:szCs w:val="28"/>
                <w:lang w:eastAsia="en-US"/>
              </w:rPr>
              <w:t xml:space="preserve"> август</w:t>
            </w:r>
          </w:p>
        </w:tc>
        <w:tc>
          <w:tcPr>
            <w:tcW w:w="4820" w:type="dxa"/>
            <w:shd w:val="clear" w:color="auto" w:fill="auto"/>
          </w:tcPr>
          <w:p w:rsidR="00AD52E2" w:rsidRPr="00A509DD" w:rsidRDefault="00AD52E2" w:rsidP="00A52319">
            <w:pPr>
              <w:jc w:val="center"/>
              <w:rPr>
                <w:sz w:val="20"/>
                <w:szCs w:val="28"/>
              </w:rPr>
            </w:pPr>
            <w:r w:rsidRPr="00A509DD">
              <w:rPr>
                <w:sz w:val="20"/>
                <w:szCs w:val="28"/>
              </w:rPr>
              <w:t>Администрация МР «Левашинский район» (Дибиров А.З.),</w:t>
            </w:r>
          </w:p>
          <w:p w:rsidR="00AD52E2" w:rsidRPr="00A509DD" w:rsidRDefault="00AD52E2" w:rsidP="00A52319">
            <w:pPr>
              <w:jc w:val="center"/>
              <w:rPr>
                <w:sz w:val="20"/>
                <w:szCs w:val="28"/>
              </w:rPr>
            </w:pPr>
            <w:r w:rsidRPr="00A509DD">
              <w:rPr>
                <w:sz w:val="20"/>
                <w:szCs w:val="28"/>
              </w:rPr>
              <w:t>ОМВД России по Левашинскому району (Омаров А.М.),</w:t>
            </w:r>
          </w:p>
          <w:p w:rsidR="00AD52E2" w:rsidRPr="00A509DD" w:rsidRDefault="00AD52E2" w:rsidP="00A52319">
            <w:pPr>
              <w:jc w:val="center"/>
              <w:rPr>
                <w:sz w:val="20"/>
                <w:szCs w:val="28"/>
              </w:rPr>
            </w:pPr>
            <w:r w:rsidRPr="00A509DD">
              <w:rPr>
                <w:sz w:val="20"/>
                <w:szCs w:val="28"/>
              </w:rPr>
              <w:t>ГО, ЧС и ЛПСБ</w:t>
            </w:r>
          </w:p>
          <w:p w:rsidR="00AD52E2" w:rsidRPr="00A509DD" w:rsidRDefault="00AD52E2" w:rsidP="00A52319">
            <w:pPr>
              <w:jc w:val="center"/>
              <w:rPr>
                <w:sz w:val="20"/>
                <w:szCs w:val="28"/>
              </w:rPr>
            </w:pPr>
            <w:r w:rsidRPr="00A509DD">
              <w:rPr>
                <w:sz w:val="20"/>
                <w:szCs w:val="28"/>
              </w:rPr>
              <w:t>(Абдулкадиров А. К.)</w:t>
            </w:r>
          </w:p>
          <w:p w:rsidR="00AD52E2" w:rsidRPr="00A509DD" w:rsidRDefault="00AD52E2" w:rsidP="00A52319">
            <w:pPr>
              <w:ind w:right="-81"/>
              <w:jc w:val="center"/>
              <w:rPr>
                <w:sz w:val="20"/>
                <w:szCs w:val="28"/>
              </w:rPr>
            </w:pPr>
            <w:r w:rsidRPr="00A509DD">
              <w:rPr>
                <w:sz w:val="20"/>
                <w:szCs w:val="28"/>
              </w:rPr>
              <w:t xml:space="preserve">Отдел образования </w:t>
            </w:r>
          </w:p>
          <w:p w:rsidR="00AD52E2" w:rsidRPr="00A509DD" w:rsidRDefault="00AD52E2" w:rsidP="00A52319">
            <w:pPr>
              <w:ind w:right="-81"/>
              <w:jc w:val="center"/>
              <w:rPr>
                <w:sz w:val="20"/>
                <w:szCs w:val="28"/>
              </w:rPr>
            </w:pPr>
            <w:r w:rsidRPr="00A509DD">
              <w:rPr>
                <w:sz w:val="20"/>
                <w:szCs w:val="28"/>
              </w:rPr>
              <w:t>(Гаджимагомедов И.И.),</w:t>
            </w:r>
          </w:p>
          <w:p w:rsidR="00AD52E2" w:rsidRPr="00A509DD" w:rsidRDefault="00AD52E2" w:rsidP="00A52319">
            <w:pPr>
              <w:ind w:right="-81"/>
              <w:jc w:val="center"/>
              <w:rPr>
                <w:sz w:val="20"/>
                <w:szCs w:val="28"/>
              </w:rPr>
            </w:pPr>
            <w:r w:rsidRPr="00A509DD">
              <w:rPr>
                <w:sz w:val="20"/>
                <w:szCs w:val="28"/>
              </w:rPr>
              <w:t>Отдел культуры</w:t>
            </w:r>
          </w:p>
          <w:p w:rsidR="00AD52E2" w:rsidRPr="00A509DD" w:rsidRDefault="00AD52E2" w:rsidP="00A52319">
            <w:pPr>
              <w:ind w:right="-81"/>
              <w:jc w:val="center"/>
              <w:rPr>
                <w:sz w:val="20"/>
                <w:szCs w:val="28"/>
              </w:rPr>
            </w:pPr>
            <w:r w:rsidRPr="00A509DD">
              <w:rPr>
                <w:sz w:val="20"/>
                <w:szCs w:val="28"/>
              </w:rPr>
              <w:t xml:space="preserve"> (Муталимов Х.З.),</w:t>
            </w:r>
          </w:p>
          <w:p w:rsidR="00AD52E2" w:rsidRPr="00A509DD" w:rsidRDefault="00AD52E2" w:rsidP="00A52319">
            <w:pPr>
              <w:ind w:right="-81"/>
              <w:jc w:val="center"/>
              <w:rPr>
                <w:sz w:val="20"/>
                <w:szCs w:val="28"/>
              </w:rPr>
            </w:pPr>
            <w:r w:rsidRPr="00A509DD">
              <w:rPr>
                <w:sz w:val="20"/>
                <w:szCs w:val="28"/>
              </w:rPr>
              <w:t>Директора общеобразовательных организаций (по списку),</w:t>
            </w:r>
          </w:p>
          <w:p w:rsidR="00AD52E2" w:rsidRPr="00A509DD" w:rsidRDefault="00AD52E2" w:rsidP="00A52319">
            <w:pPr>
              <w:ind w:right="-81"/>
              <w:jc w:val="center"/>
              <w:rPr>
                <w:sz w:val="20"/>
                <w:szCs w:val="28"/>
              </w:rPr>
            </w:pPr>
            <w:r w:rsidRPr="00A509DD">
              <w:rPr>
                <w:sz w:val="20"/>
                <w:szCs w:val="28"/>
              </w:rPr>
              <w:t>Главы поселений (по списку).</w:t>
            </w:r>
          </w:p>
        </w:tc>
      </w:tr>
      <w:tr w:rsidR="00AD52E2" w:rsidRPr="00A60B24" w:rsidTr="00B93FDE">
        <w:tc>
          <w:tcPr>
            <w:tcW w:w="887" w:type="dxa"/>
            <w:shd w:val="clear" w:color="auto" w:fill="auto"/>
          </w:tcPr>
          <w:p w:rsidR="00AD52E2" w:rsidRPr="00473F78" w:rsidRDefault="00AD52E2" w:rsidP="00A52319">
            <w:pPr>
              <w:jc w:val="both"/>
              <w:rPr>
                <w:rFonts w:eastAsia="Calibri"/>
                <w:sz w:val="28"/>
                <w:szCs w:val="28"/>
                <w:lang w:eastAsia="en-US"/>
              </w:rPr>
            </w:pPr>
            <w:r w:rsidRPr="00473F78">
              <w:rPr>
                <w:rFonts w:eastAsia="Calibri"/>
                <w:sz w:val="28"/>
                <w:szCs w:val="28"/>
                <w:lang w:eastAsia="en-US"/>
              </w:rPr>
              <w:lastRenderedPageBreak/>
              <w:t>4.4.</w:t>
            </w:r>
          </w:p>
        </w:tc>
        <w:tc>
          <w:tcPr>
            <w:tcW w:w="5033" w:type="dxa"/>
            <w:shd w:val="clear" w:color="auto" w:fill="auto"/>
          </w:tcPr>
          <w:p w:rsidR="00AD52E2" w:rsidRPr="00473F78" w:rsidRDefault="00AD52E2" w:rsidP="00E477D2">
            <w:pPr>
              <w:jc w:val="both"/>
              <w:rPr>
                <w:sz w:val="28"/>
                <w:szCs w:val="28"/>
              </w:rPr>
            </w:pPr>
            <w:r w:rsidRPr="00473F78">
              <w:rPr>
                <w:sz w:val="28"/>
                <w:szCs w:val="28"/>
              </w:rPr>
              <w:t xml:space="preserve">      Провести рабочие совещания с заинтересованными организациями и учреждениями по обеспечению безопасности и антитеррористической защищенности объектов, в период подготовки и празднования </w:t>
            </w:r>
            <w:r w:rsidRPr="00473F78">
              <w:rPr>
                <w:sz w:val="28"/>
                <w:szCs w:val="28"/>
                <w:u w:val="single"/>
              </w:rPr>
              <w:t>Новогодних праздников</w:t>
            </w:r>
            <w:r w:rsidRPr="00473F78">
              <w:rPr>
                <w:sz w:val="28"/>
                <w:szCs w:val="28"/>
              </w:rPr>
              <w:t xml:space="preserve"> и рождественских мероприятий в 2017-2018 г.г.  По итогам совещаний принять соответствующие муниципальные правовые акты и обеспечить их исполнение.</w:t>
            </w:r>
          </w:p>
          <w:p w:rsidR="00AD52E2" w:rsidRPr="00473F78" w:rsidRDefault="00AD52E2" w:rsidP="00E477D2">
            <w:pPr>
              <w:jc w:val="both"/>
              <w:rPr>
                <w:rFonts w:eastAsia="Calibri"/>
                <w:sz w:val="28"/>
                <w:szCs w:val="28"/>
                <w:lang w:eastAsia="en-US"/>
              </w:rPr>
            </w:pPr>
          </w:p>
          <w:p w:rsidR="00AD52E2" w:rsidRPr="00473F78" w:rsidRDefault="00AD52E2" w:rsidP="00E477D2">
            <w:pPr>
              <w:jc w:val="both"/>
              <w:rPr>
                <w:rFonts w:eastAsia="Calibri"/>
                <w:sz w:val="28"/>
                <w:szCs w:val="28"/>
                <w:lang w:eastAsia="en-US"/>
              </w:rPr>
            </w:pPr>
          </w:p>
        </w:tc>
        <w:tc>
          <w:tcPr>
            <w:tcW w:w="2704" w:type="dxa"/>
            <w:shd w:val="clear" w:color="auto" w:fill="auto"/>
          </w:tcPr>
          <w:p w:rsidR="00AD52E2" w:rsidRPr="00473F78" w:rsidRDefault="00AD52E2" w:rsidP="00A52319">
            <w:pPr>
              <w:jc w:val="center"/>
              <w:rPr>
                <w:rFonts w:eastAsia="Calibri"/>
                <w:sz w:val="28"/>
                <w:szCs w:val="28"/>
                <w:lang w:eastAsia="en-US"/>
              </w:rPr>
            </w:pPr>
            <w:r w:rsidRPr="00473F78">
              <w:rPr>
                <w:rFonts w:eastAsia="Calibri"/>
                <w:sz w:val="28"/>
                <w:szCs w:val="28"/>
                <w:lang w:eastAsia="en-US"/>
              </w:rPr>
              <w:t>Рекомендации Аппарата АТК в РД</w:t>
            </w:r>
          </w:p>
        </w:tc>
        <w:tc>
          <w:tcPr>
            <w:tcW w:w="1832" w:type="dxa"/>
            <w:gridSpan w:val="2"/>
            <w:shd w:val="clear" w:color="auto" w:fill="auto"/>
          </w:tcPr>
          <w:p w:rsidR="00AD52E2" w:rsidRPr="00473F78" w:rsidRDefault="00AD52E2" w:rsidP="00A52319">
            <w:pPr>
              <w:jc w:val="center"/>
              <w:rPr>
                <w:rFonts w:eastAsia="Calibri"/>
                <w:sz w:val="28"/>
                <w:szCs w:val="28"/>
                <w:lang w:eastAsia="en-US"/>
              </w:rPr>
            </w:pPr>
            <w:r w:rsidRPr="00473F78">
              <w:rPr>
                <w:rFonts w:eastAsia="Calibri"/>
                <w:sz w:val="28"/>
                <w:szCs w:val="28"/>
                <w:lang w:eastAsia="en-US"/>
              </w:rPr>
              <w:t>декабрь</w:t>
            </w:r>
          </w:p>
        </w:tc>
        <w:tc>
          <w:tcPr>
            <w:tcW w:w="4820" w:type="dxa"/>
            <w:shd w:val="clear" w:color="auto" w:fill="auto"/>
          </w:tcPr>
          <w:p w:rsidR="00AD52E2" w:rsidRPr="00473F78" w:rsidRDefault="00AD52E2" w:rsidP="001350A9">
            <w:pPr>
              <w:jc w:val="center"/>
              <w:rPr>
                <w:sz w:val="28"/>
                <w:szCs w:val="28"/>
              </w:rPr>
            </w:pPr>
            <w:r w:rsidRPr="00473F78">
              <w:rPr>
                <w:sz w:val="28"/>
                <w:szCs w:val="28"/>
              </w:rPr>
              <w:t>Администрация МР «Левашинский район» (Дибиров А.З.),</w:t>
            </w:r>
          </w:p>
          <w:p w:rsidR="00AD52E2" w:rsidRPr="00473F78" w:rsidRDefault="00AD52E2" w:rsidP="001350A9">
            <w:pPr>
              <w:jc w:val="center"/>
              <w:rPr>
                <w:sz w:val="28"/>
                <w:szCs w:val="28"/>
              </w:rPr>
            </w:pPr>
            <w:r w:rsidRPr="00473F78">
              <w:rPr>
                <w:sz w:val="28"/>
                <w:szCs w:val="28"/>
              </w:rPr>
              <w:t>ОМВД России по Левашинскому району (Омаров А.М.),</w:t>
            </w:r>
          </w:p>
          <w:p w:rsidR="00AD52E2" w:rsidRPr="00473F78" w:rsidRDefault="00AD52E2" w:rsidP="001350A9">
            <w:pPr>
              <w:jc w:val="center"/>
              <w:rPr>
                <w:sz w:val="28"/>
                <w:szCs w:val="28"/>
              </w:rPr>
            </w:pPr>
            <w:r w:rsidRPr="00473F78">
              <w:rPr>
                <w:sz w:val="28"/>
                <w:szCs w:val="28"/>
              </w:rPr>
              <w:t>ГО, ЧС и ЛПСБ</w:t>
            </w:r>
          </w:p>
          <w:p w:rsidR="00AD52E2" w:rsidRPr="00473F78" w:rsidRDefault="00AD52E2" w:rsidP="001350A9">
            <w:pPr>
              <w:jc w:val="center"/>
              <w:rPr>
                <w:sz w:val="28"/>
                <w:szCs w:val="28"/>
              </w:rPr>
            </w:pPr>
            <w:r w:rsidRPr="00473F78">
              <w:rPr>
                <w:sz w:val="28"/>
                <w:szCs w:val="28"/>
              </w:rPr>
              <w:t>(Абдулкадиров А. К.)</w:t>
            </w:r>
          </w:p>
          <w:p w:rsidR="00AD52E2" w:rsidRPr="00473F78" w:rsidRDefault="00AD52E2" w:rsidP="001350A9">
            <w:pPr>
              <w:ind w:right="-81"/>
              <w:jc w:val="center"/>
              <w:rPr>
                <w:sz w:val="28"/>
                <w:szCs w:val="28"/>
              </w:rPr>
            </w:pPr>
            <w:r w:rsidRPr="00473F78">
              <w:rPr>
                <w:sz w:val="28"/>
                <w:szCs w:val="28"/>
              </w:rPr>
              <w:t xml:space="preserve">Отдел образования </w:t>
            </w:r>
          </w:p>
          <w:p w:rsidR="00AD52E2" w:rsidRPr="00473F78" w:rsidRDefault="00AD52E2" w:rsidP="001350A9">
            <w:pPr>
              <w:ind w:right="-81"/>
              <w:jc w:val="center"/>
              <w:rPr>
                <w:sz w:val="28"/>
                <w:szCs w:val="28"/>
              </w:rPr>
            </w:pPr>
            <w:r w:rsidRPr="00473F78">
              <w:rPr>
                <w:sz w:val="28"/>
                <w:szCs w:val="28"/>
              </w:rPr>
              <w:t>(Гаджимагомедов И.И.),</w:t>
            </w:r>
          </w:p>
          <w:p w:rsidR="00AD52E2" w:rsidRPr="00473F78" w:rsidRDefault="00AD52E2" w:rsidP="001350A9">
            <w:pPr>
              <w:ind w:right="-81"/>
              <w:jc w:val="center"/>
              <w:rPr>
                <w:sz w:val="28"/>
                <w:szCs w:val="28"/>
              </w:rPr>
            </w:pPr>
            <w:r w:rsidRPr="00473F78">
              <w:rPr>
                <w:sz w:val="28"/>
                <w:szCs w:val="28"/>
              </w:rPr>
              <w:t>Отдел культуры</w:t>
            </w:r>
          </w:p>
          <w:p w:rsidR="00AD52E2" w:rsidRPr="00473F78" w:rsidRDefault="00AD52E2" w:rsidP="001350A9">
            <w:pPr>
              <w:ind w:right="-81"/>
              <w:jc w:val="center"/>
              <w:rPr>
                <w:sz w:val="28"/>
                <w:szCs w:val="28"/>
              </w:rPr>
            </w:pPr>
            <w:r w:rsidRPr="00473F78">
              <w:rPr>
                <w:sz w:val="28"/>
                <w:szCs w:val="28"/>
              </w:rPr>
              <w:t xml:space="preserve"> (Муталимов Х.З.),</w:t>
            </w:r>
          </w:p>
          <w:p w:rsidR="00AD52E2" w:rsidRPr="00473F78" w:rsidRDefault="00AD52E2" w:rsidP="001350A9">
            <w:pPr>
              <w:ind w:right="-81"/>
              <w:jc w:val="center"/>
              <w:rPr>
                <w:sz w:val="28"/>
                <w:szCs w:val="28"/>
              </w:rPr>
            </w:pPr>
            <w:r w:rsidRPr="00473F78">
              <w:rPr>
                <w:sz w:val="28"/>
                <w:szCs w:val="28"/>
              </w:rPr>
              <w:t>Директора общеобразовательных организаций (по списку),</w:t>
            </w:r>
          </w:p>
          <w:p w:rsidR="00AD52E2" w:rsidRPr="00473F78" w:rsidRDefault="00AD52E2" w:rsidP="001350A9">
            <w:pPr>
              <w:ind w:right="-81"/>
              <w:jc w:val="center"/>
              <w:rPr>
                <w:sz w:val="28"/>
                <w:szCs w:val="28"/>
              </w:rPr>
            </w:pPr>
            <w:r w:rsidRPr="00473F78">
              <w:rPr>
                <w:sz w:val="28"/>
                <w:szCs w:val="28"/>
              </w:rPr>
              <w:t>Главы поселений (по списку).</w:t>
            </w:r>
          </w:p>
        </w:tc>
      </w:tr>
      <w:tr w:rsidR="00AD52E2" w:rsidRPr="001350A9" w:rsidTr="00A52319">
        <w:tc>
          <w:tcPr>
            <w:tcW w:w="15276" w:type="dxa"/>
            <w:gridSpan w:val="6"/>
            <w:shd w:val="clear" w:color="auto" w:fill="auto"/>
          </w:tcPr>
          <w:p w:rsidR="00AD52E2" w:rsidRPr="00473F78" w:rsidRDefault="00AD52E2" w:rsidP="00A52319">
            <w:pPr>
              <w:pStyle w:val="a3"/>
              <w:ind w:firstLine="0"/>
              <w:jc w:val="center"/>
              <w:rPr>
                <w:rFonts w:ascii="Times New Roman" w:hAnsi="Times New Roman"/>
                <w:b/>
                <w:sz w:val="28"/>
                <w:szCs w:val="28"/>
              </w:rPr>
            </w:pPr>
            <w:r w:rsidRPr="00473F78">
              <w:rPr>
                <w:rFonts w:ascii="Times New Roman" w:hAnsi="Times New Roman"/>
                <w:b/>
                <w:sz w:val="28"/>
                <w:szCs w:val="28"/>
                <w:lang w:val="en-US"/>
              </w:rPr>
              <w:t>V</w:t>
            </w:r>
            <w:r w:rsidRPr="00473F78">
              <w:rPr>
                <w:rFonts w:ascii="Times New Roman" w:hAnsi="Times New Roman"/>
                <w:b/>
                <w:sz w:val="28"/>
                <w:szCs w:val="28"/>
              </w:rPr>
              <w:t>. Мероприятия по работе с главами сельских поселений.</w:t>
            </w:r>
          </w:p>
        </w:tc>
      </w:tr>
      <w:tr w:rsidR="00AD52E2" w:rsidRPr="00A60B24" w:rsidTr="00B93FDE">
        <w:tc>
          <w:tcPr>
            <w:tcW w:w="887" w:type="dxa"/>
            <w:shd w:val="clear" w:color="auto" w:fill="auto"/>
          </w:tcPr>
          <w:p w:rsidR="00AD52E2" w:rsidRPr="00473F78" w:rsidRDefault="00AD52E2" w:rsidP="00A52319">
            <w:pPr>
              <w:jc w:val="both"/>
              <w:rPr>
                <w:rFonts w:eastAsia="Calibri"/>
                <w:sz w:val="28"/>
                <w:szCs w:val="28"/>
                <w:lang w:eastAsia="en-US"/>
              </w:rPr>
            </w:pPr>
            <w:r w:rsidRPr="00473F78">
              <w:rPr>
                <w:rFonts w:eastAsia="Calibri"/>
                <w:sz w:val="28"/>
                <w:szCs w:val="28"/>
                <w:lang w:eastAsia="en-US"/>
              </w:rPr>
              <w:t>5.1.</w:t>
            </w:r>
          </w:p>
        </w:tc>
        <w:tc>
          <w:tcPr>
            <w:tcW w:w="5033" w:type="dxa"/>
            <w:shd w:val="clear" w:color="auto" w:fill="auto"/>
          </w:tcPr>
          <w:p w:rsidR="00AD52E2" w:rsidRPr="00473F78" w:rsidRDefault="00AD52E2" w:rsidP="00E477D2">
            <w:pPr>
              <w:ind w:left="-63"/>
              <w:jc w:val="both"/>
              <w:rPr>
                <w:rFonts w:eastAsia="Calibri"/>
                <w:sz w:val="28"/>
                <w:szCs w:val="28"/>
                <w:lang w:eastAsia="en-US"/>
              </w:rPr>
            </w:pPr>
            <w:r w:rsidRPr="00473F78">
              <w:rPr>
                <w:rFonts w:eastAsia="Calibri"/>
                <w:sz w:val="28"/>
                <w:szCs w:val="28"/>
                <w:lang w:eastAsia="en-US"/>
              </w:rPr>
              <w:t xml:space="preserve">     Оказание методической и практической помощи главам сельских поселений в вопросах планирования, организации, контроля за исполнением мероприятий по противодействию идеологии терроризма.</w:t>
            </w:r>
          </w:p>
          <w:p w:rsidR="00AD52E2" w:rsidRPr="00473F78" w:rsidRDefault="00AD52E2" w:rsidP="00E477D2">
            <w:pPr>
              <w:ind w:left="-63"/>
              <w:jc w:val="both"/>
              <w:rPr>
                <w:rFonts w:eastAsia="Calibri"/>
                <w:sz w:val="28"/>
                <w:szCs w:val="28"/>
                <w:lang w:eastAsia="en-US"/>
              </w:rPr>
            </w:pPr>
          </w:p>
        </w:tc>
        <w:tc>
          <w:tcPr>
            <w:tcW w:w="2704" w:type="dxa"/>
            <w:shd w:val="clear" w:color="auto" w:fill="auto"/>
          </w:tcPr>
          <w:p w:rsidR="00AD52E2" w:rsidRPr="00473F78" w:rsidRDefault="00AD52E2" w:rsidP="00A52319">
            <w:pPr>
              <w:jc w:val="center"/>
              <w:rPr>
                <w:rFonts w:eastAsia="Calibri"/>
                <w:sz w:val="28"/>
                <w:szCs w:val="28"/>
                <w:lang w:eastAsia="en-US"/>
              </w:rPr>
            </w:pPr>
            <w:r w:rsidRPr="00473F78">
              <w:rPr>
                <w:rFonts w:eastAsia="Calibri"/>
                <w:sz w:val="28"/>
                <w:szCs w:val="28"/>
                <w:lang w:eastAsia="en-US"/>
              </w:rPr>
              <w:t>Рекомендации Аппарата АТК в РД</w:t>
            </w:r>
          </w:p>
        </w:tc>
        <w:tc>
          <w:tcPr>
            <w:tcW w:w="1832" w:type="dxa"/>
            <w:gridSpan w:val="2"/>
            <w:shd w:val="clear" w:color="auto" w:fill="auto"/>
          </w:tcPr>
          <w:p w:rsidR="00AD52E2" w:rsidRPr="00473F78" w:rsidRDefault="00AD52E2" w:rsidP="00A52319">
            <w:pPr>
              <w:jc w:val="center"/>
              <w:rPr>
                <w:rFonts w:eastAsia="Calibri"/>
                <w:sz w:val="28"/>
                <w:szCs w:val="28"/>
                <w:lang w:eastAsia="en-US"/>
              </w:rPr>
            </w:pPr>
            <w:r w:rsidRPr="00473F78">
              <w:rPr>
                <w:rFonts w:eastAsia="Calibri"/>
                <w:sz w:val="28"/>
                <w:szCs w:val="28"/>
                <w:lang w:eastAsia="en-US"/>
              </w:rPr>
              <w:t>постоянно</w:t>
            </w:r>
          </w:p>
        </w:tc>
        <w:tc>
          <w:tcPr>
            <w:tcW w:w="4820" w:type="dxa"/>
            <w:shd w:val="clear" w:color="auto" w:fill="auto"/>
          </w:tcPr>
          <w:p w:rsidR="00AD52E2" w:rsidRPr="00473F78" w:rsidRDefault="00AD52E2" w:rsidP="00702F22">
            <w:pPr>
              <w:jc w:val="center"/>
              <w:rPr>
                <w:sz w:val="28"/>
                <w:szCs w:val="28"/>
              </w:rPr>
            </w:pPr>
            <w:r w:rsidRPr="00473F78">
              <w:rPr>
                <w:sz w:val="28"/>
                <w:szCs w:val="28"/>
              </w:rPr>
              <w:t>Аппарат АТК в МР «Левашинский район»</w:t>
            </w:r>
          </w:p>
          <w:p w:rsidR="00AD52E2" w:rsidRPr="00473F78" w:rsidRDefault="00AD52E2" w:rsidP="00702F22">
            <w:pPr>
              <w:jc w:val="center"/>
              <w:rPr>
                <w:sz w:val="28"/>
                <w:szCs w:val="28"/>
              </w:rPr>
            </w:pPr>
            <w:r w:rsidRPr="00473F78">
              <w:rPr>
                <w:sz w:val="28"/>
                <w:szCs w:val="28"/>
              </w:rPr>
              <w:t>(Муртазалиев К.М.)</w:t>
            </w:r>
          </w:p>
          <w:p w:rsidR="00AD52E2" w:rsidRPr="00473F78" w:rsidRDefault="00AD52E2" w:rsidP="00702F22">
            <w:pPr>
              <w:jc w:val="center"/>
              <w:rPr>
                <w:sz w:val="28"/>
                <w:szCs w:val="28"/>
              </w:rPr>
            </w:pPr>
          </w:p>
          <w:p w:rsidR="00AD52E2" w:rsidRPr="00473F78" w:rsidRDefault="00AD52E2" w:rsidP="00702F22">
            <w:pPr>
              <w:jc w:val="center"/>
              <w:rPr>
                <w:rFonts w:eastAsia="Calibri"/>
                <w:sz w:val="28"/>
                <w:szCs w:val="28"/>
                <w:lang w:eastAsia="en-US"/>
              </w:rPr>
            </w:pPr>
          </w:p>
        </w:tc>
      </w:tr>
      <w:tr w:rsidR="00AD52E2" w:rsidRPr="00A60B24" w:rsidTr="00B93FDE">
        <w:tc>
          <w:tcPr>
            <w:tcW w:w="887" w:type="dxa"/>
            <w:shd w:val="clear" w:color="auto" w:fill="auto"/>
          </w:tcPr>
          <w:p w:rsidR="00AD52E2" w:rsidRPr="00473F78" w:rsidRDefault="00AD52E2" w:rsidP="00A52319">
            <w:pPr>
              <w:jc w:val="both"/>
              <w:rPr>
                <w:rFonts w:eastAsia="Calibri"/>
                <w:sz w:val="28"/>
                <w:szCs w:val="28"/>
                <w:lang w:eastAsia="en-US"/>
              </w:rPr>
            </w:pPr>
            <w:r w:rsidRPr="00473F78">
              <w:rPr>
                <w:rFonts w:eastAsia="Calibri"/>
                <w:sz w:val="28"/>
                <w:szCs w:val="28"/>
                <w:lang w:eastAsia="en-US"/>
              </w:rPr>
              <w:t>5.2.</w:t>
            </w:r>
          </w:p>
        </w:tc>
        <w:tc>
          <w:tcPr>
            <w:tcW w:w="5033" w:type="dxa"/>
            <w:shd w:val="clear" w:color="auto" w:fill="auto"/>
          </w:tcPr>
          <w:p w:rsidR="00AD52E2" w:rsidRPr="00473F78" w:rsidRDefault="00AD52E2" w:rsidP="005B6354">
            <w:pPr>
              <w:jc w:val="both"/>
              <w:rPr>
                <w:rFonts w:eastAsia="Calibri"/>
                <w:sz w:val="28"/>
                <w:szCs w:val="28"/>
                <w:lang w:eastAsia="en-US"/>
              </w:rPr>
            </w:pPr>
            <w:r w:rsidRPr="00473F78">
              <w:rPr>
                <w:rFonts w:eastAsia="Calibri"/>
                <w:sz w:val="28"/>
                <w:szCs w:val="28"/>
                <w:lang w:eastAsia="en-US"/>
              </w:rPr>
              <w:t xml:space="preserve">      Участие членов АТК в МР «Левашинский район» на заседаниях рабочих групп по противодействию идеологии терроризма и экстремизма в сельских поселениях с целью заслушивания глав сельских поселений по проблемам информационного противодействия идеологии терроризма </w:t>
            </w:r>
            <w:r w:rsidRPr="00473F78">
              <w:rPr>
                <w:rFonts w:eastAsia="Calibri"/>
                <w:sz w:val="28"/>
                <w:szCs w:val="28"/>
                <w:lang w:eastAsia="en-US"/>
              </w:rPr>
              <w:lastRenderedPageBreak/>
              <w:t>и экстремизма, проведению мероприятий индивидуального профилактического воздействия на лиц, наиболее подверженных влиянию идеологии терроризма и обеспечению антитеррористической защищенности объектов инфраструктуры сельских поселений</w:t>
            </w:r>
            <w:r w:rsidR="00217236">
              <w:rPr>
                <w:rFonts w:eastAsia="Calibri"/>
                <w:sz w:val="28"/>
                <w:szCs w:val="28"/>
                <w:lang w:eastAsia="en-US"/>
              </w:rPr>
              <w:t>.</w:t>
            </w:r>
          </w:p>
        </w:tc>
        <w:tc>
          <w:tcPr>
            <w:tcW w:w="2704" w:type="dxa"/>
            <w:shd w:val="clear" w:color="auto" w:fill="auto"/>
          </w:tcPr>
          <w:p w:rsidR="00AD52E2" w:rsidRPr="00473F78" w:rsidRDefault="00AD52E2" w:rsidP="005B6354">
            <w:pPr>
              <w:jc w:val="center"/>
              <w:rPr>
                <w:rFonts w:eastAsia="Calibri"/>
                <w:sz w:val="28"/>
                <w:szCs w:val="28"/>
                <w:lang w:eastAsia="en-US"/>
              </w:rPr>
            </w:pPr>
            <w:r w:rsidRPr="00473F78">
              <w:rPr>
                <w:rFonts w:eastAsia="Calibri"/>
                <w:sz w:val="28"/>
                <w:szCs w:val="28"/>
                <w:lang w:eastAsia="en-US"/>
              </w:rPr>
              <w:lastRenderedPageBreak/>
              <w:t>Регламент Антитеррористической комиссии в МР «Левашинский район»</w:t>
            </w:r>
          </w:p>
        </w:tc>
        <w:tc>
          <w:tcPr>
            <w:tcW w:w="1832" w:type="dxa"/>
            <w:gridSpan w:val="2"/>
            <w:shd w:val="clear" w:color="auto" w:fill="auto"/>
          </w:tcPr>
          <w:p w:rsidR="00AD52E2" w:rsidRPr="00473F78" w:rsidRDefault="00AD52E2" w:rsidP="00A52319">
            <w:pPr>
              <w:jc w:val="center"/>
              <w:rPr>
                <w:sz w:val="28"/>
                <w:szCs w:val="28"/>
              </w:rPr>
            </w:pPr>
            <w:r w:rsidRPr="00473F78">
              <w:rPr>
                <w:sz w:val="28"/>
                <w:szCs w:val="28"/>
              </w:rPr>
              <w:t xml:space="preserve">в течение 2017 года </w:t>
            </w:r>
          </w:p>
          <w:p w:rsidR="00AD52E2" w:rsidRPr="00473F78" w:rsidRDefault="00AD52E2" w:rsidP="00A52319">
            <w:pPr>
              <w:jc w:val="center"/>
              <w:rPr>
                <w:rFonts w:eastAsia="Calibri"/>
                <w:sz w:val="28"/>
                <w:szCs w:val="28"/>
                <w:lang w:eastAsia="en-US"/>
              </w:rPr>
            </w:pPr>
            <w:r w:rsidRPr="00473F78">
              <w:rPr>
                <w:sz w:val="28"/>
                <w:szCs w:val="28"/>
              </w:rPr>
              <w:t>(по отдельному графику)</w:t>
            </w:r>
          </w:p>
        </w:tc>
        <w:tc>
          <w:tcPr>
            <w:tcW w:w="4820" w:type="dxa"/>
            <w:shd w:val="clear" w:color="auto" w:fill="auto"/>
          </w:tcPr>
          <w:p w:rsidR="00AD52E2" w:rsidRPr="00473F78" w:rsidRDefault="00AD52E2" w:rsidP="00436B42">
            <w:pPr>
              <w:jc w:val="center"/>
              <w:rPr>
                <w:sz w:val="28"/>
                <w:szCs w:val="28"/>
              </w:rPr>
            </w:pPr>
            <w:r w:rsidRPr="00473F78">
              <w:rPr>
                <w:sz w:val="28"/>
                <w:szCs w:val="28"/>
              </w:rPr>
              <w:t xml:space="preserve">Члены АТК в МР «Левашинский район» </w:t>
            </w:r>
          </w:p>
          <w:p w:rsidR="00AD52E2" w:rsidRPr="00473F78" w:rsidRDefault="00AD52E2" w:rsidP="00436B42">
            <w:pPr>
              <w:jc w:val="center"/>
              <w:rPr>
                <w:sz w:val="28"/>
                <w:szCs w:val="28"/>
              </w:rPr>
            </w:pPr>
          </w:p>
          <w:p w:rsidR="00AD52E2" w:rsidRPr="00473F78" w:rsidRDefault="00AD52E2" w:rsidP="00436B42">
            <w:pPr>
              <w:jc w:val="center"/>
              <w:rPr>
                <w:sz w:val="28"/>
                <w:szCs w:val="28"/>
              </w:rPr>
            </w:pPr>
            <w:r w:rsidRPr="00473F78">
              <w:rPr>
                <w:sz w:val="28"/>
                <w:szCs w:val="28"/>
              </w:rPr>
              <w:t>Соисполнители:</w:t>
            </w:r>
          </w:p>
          <w:p w:rsidR="00AD52E2" w:rsidRPr="00473F78" w:rsidRDefault="00AD52E2" w:rsidP="00436B42">
            <w:pPr>
              <w:jc w:val="center"/>
              <w:rPr>
                <w:sz w:val="28"/>
                <w:szCs w:val="28"/>
              </w:rPr>
            </w:pPr>
            <w:r w:rsidRPr="00473F78">
              <w:rPr>
                <w:sz w:val="28"/>
                <w:szCs w:val="28"/>
              </w:rPr>
              <w:t xml:space="preserve">Главы сельских поселений </w:t>
            </w:r>
          </w:p>
          <w:p w:rsidR="00AD52E2" w:rsidRPr="00473F78" w:rsidRDefault="00AD52E2" w:rsidP="00436B42">
            <w:pPr>
              <w:jc w:val="center"/>
              <w:rPr>
                <w:sz w:val="28"/>
                <w:szCs w:val="28"/>
              </w:rPr>
            </w:pPr>
            <w:r w:rsidRPr="00473F78">
              <w:rPr>
                <w:sz w:val="28"/>
                <w:szCs w:val="28"/>
              </w:rPr>
              <w:t>МР «Левашинский район»</w:t>
            </w:r>
          </w:p>
          <w:p w:rsidR="00AD52E2" w:rsidRPr="00473F78" w:rsidRDefault="00AD52E2" w:rsidP="00436B42">
            <w:pPr>
              <w:jc w:val="center"/>
              <w:rPr>
                <w:sz w:val="28"/>
                <w:szCs w:val="28"/>
              </w:rPr>
            </w:pPr>
          </w:p>
        </w:tc>
      </w:tr>
    </w:tbl>
    <w:p w:rsidR="002F55D5" w:rsidRPr="00A60B24" w:rsidRDefault="002F55D5" w:rsidP="002F55D5">
      <w:pPr>
        <w:tabs>
          <w:tab w:val="left" w:pos="360"/>
          <w:tab w:val="left" w:pos="540"/>
          <w:tab w:val="left" w:pos="4860"/>
          <w:tab w:val="left" w:pos="5040"/>
        </w:tabs>
        <w:jc w:val="both"/>
      </w:pPr>
    </w:p>
    <w:p w:rsidR="002F55D5" w:rsidRDefault="002F55D5" w:rsidP="002F55D5">
      <w:pPr>
        <w:tabs>
          <w:tab w:val="left" w:pos="360"/>
          <w:tab w:val="left" w:pos="540"/>
          <w:tab w:val="left" w:pos="4860"/>
          <w:tab w:val="left" w:pos="5040"/>
        </w:tabs>
        <w:jc w:val="both"/>
        <w:rPr>
          <w:sz w:val="28"/>
        </w:rPr>
      </w:pPr>
      <w:r>
        <w:t xml:space="preserve">     </w:t>
      </w:r>
      <w:r w:rsidR="00473F78">
        <w:t xml:space="preserve">       </w:t>
      </w:r>
      <w:r>
        <w:t xml:space="preserve"> </w:t>
      </w:r>
      <w:r w:rsidRPr="00473F78">
        <w:rPr>
          <w:sz w:val="28"/>
        </w:rPr>
        <w:t xml:space="preserve">Примечание: по решению председателя Антитеррористической комиссии в </w:t>
      </w:r>
      <w:r w:rsidR="0051504C" w:rsidRPr="00473F78">
        <w:rPr>
          <w:sz w:val="28"/>
        </w:rPr>
        <w:t>МР</w:t>
      </w:r>
      <w:r w:rsidRPr="00473F78">
        <w:rPr>
          <w:sz w:val="28"/>
        </w:rPr>
        <w:t xml:space="preserve"> «</w:t>
      </w:r>
      <w:r w:rsidR="0051504C" w:rsidRPr="00473F78">
        <w:rPr>
          <w:sz w:val="28"/>
        </w:rPr>
        <w:t>Левашинский</w:t>
      </w:r>
      <w:r w:rsidRPr="00473F78">
        <w:rPr>
          <w:sz w:val="28"/>
        </w:rPr>
        <w:t xml:space="preserve"> район» мероприятия Плана работы Антитеррористической комисси</w:t>
      </w:r>
      <w:r w:rsidR="00F03A3B" w:rsidRPr="00473F78">
        <w:rPr>
          <w:sz w:val="28"/>
        </w:rPr>
        <w:t xml:space="preserve">и в </w:t>
      </w:r>
      <w:r w:rsidR="0051504C" w:rsidRPr="00473F78">
        <w:rPr>
          <w:sz w:val="28"/>
        </w:rPr>
        <w:t>МР</w:t>
      </w:r>
      <w:r w:rsidR="00F03A3B" w:rsidRPr="00473F78">
        <w:rPr>
          <w:sz w:val="28"/>
        </w:rPr>
        <w:t xml:space="preserve"> «</w:t>
      </w:r>
      <w:r w:rsidR="0051504C" w:rsidRPr="00473F78">
        <w:rPr>
          <w:sz w:val="28"/>
        </w:rPr>
        <w:t>Левашинский</w:t>
      </w:r>
      <w:r w:rsidR="00F03A3B" w:rsidRPr="00473F78">
        <w:rPr>
          <w:sz w:val="28"/>
        </w:rPr>
        <w:t xml:space="preserve"> район» на 2017</w:t>
      </w:r>
      <w:r w:rsidRPr="00473F78">
        <w:rPr>
          <w:sz w:val="28"/>
        </w:rPr>
        <w:t xml:space="preserve"> год </w:t>
      </w:r>
      <w:r w:rsidR="00C218A6" w:rsidRPr="00473F78">
        <w:rPr>
          <w:sz w:val="28"/>
        </w:rPr>
        <w:t>мо</w:t>
      </w:r>
      <w:r w:rsidRPr="00473F78">
        <w:rPr>
          <w:sz w:val="28"/>
        </w:rPr>
        <w:t xml:space="preserve">гут подлежать корректировке с учетом решения оперативных задач по обеспечению антитеррористической безопасности населения </w:t>
      </w:r>
      <w:r w:rsidR="0051504C" w:rsidRPr="00473F78">
        <w:rPr>
          <w:sz w:val="28"/>
        </w:rPr>
        <w:t>Левашинского</w:t>
      </w:r>
      <w:r w:rsidRPr="00473F78">
        <w:rPr>
          <w:sz w:val="28"/>
        </w:rPr>
        <w:t xml:space="preserve"> района.</w:t>
      </w:r>
    </w:p>
    <w:p w:rsidR="00E01FA4" w:rsidRPr="00473F78" w:rsidRDefault="00E01FA4" w:rsidP="002F55D5">
      <w:pPr>
        <w:tabs>
          <w:tab w:val="left" w:pos="360"/>
          <w:tab w:val="left" w:pos="540"/>
          <w:tab w:val="left" w:pos="4860"/>
          <w:tab w:val="left" w:pos="5040"/>
        </w:tabs>
        <w:jc w:val="both"/>
        <w:rPr>
          <w:sz w:val="28"/>
        </w:rPr>
      </w:pPr>
    </w:p>
    <w:p w:rsidR="00084340" w:rsidRDefault="002F55D5" w:rsidP="002F55D5">
      <w:pPr>
        <w:tabs>
          <w:tab w:val="left" w:pos="360"/>
          <w:tab w:val="left" w:pos="540"/>
          <w:tab w:val="left" w:pos="4860"/>
          <w:tab w:val="left" w:pos="5040"/>
        </w:tabs>
        <w:jc w:val="both"/>
        <w:rPr>
          <w:sz w:val="28"/>
        </w:rPr>
      </w:pPr>
      <w:r w:rsidRPr="00473F78">
        <w:rPr>
          <w:sz w:val="28"/>
        </w:rPr>
        <w:t xml:space="preserve">                               </w:t>
      </w:r>
    </w:p>
    <w:p w:rsidR="00301EB3" w:rsidRPr="00473F78" w:rsidRDefault="002F55D5" w:rsidP="002F55D5">
      <w:pPr>
        <w:tabs>
          <w:tab w:val="left" w:pos="360"/>
          <w:tab w:val="left" w:pos="540"/>
          <w:tab w:val="left" w:pos="4860"/>
          <w:tab w:val="left" w:pos="5040"/>
        </w:tabs>
        <w:jc w:val="both"/>
        <w:rPr>
          <w:b/>
          <w:sz w:val="28"/>
        </w:rPr>
      </w:pPr>
      <w:r w:rsidRPr="00473F78">
        <w:rPr>
          <w:sz w:val="28"/>
        </w:rPr>
        <w:t xml:space="preserve">     </w:t>
      </w:r>
      <w:r w:rsidR="00301EB3" w:rsidRPr="00473F78">
        <w:rPr>
          <w:b/>
          <w:sz w:val="28"/>
        </w:rPr>
        <w:t>Аппарат АТК МР</w:t>
      </w:r>
    </w:p>
    <w:p w:rsidR="00CE63B5" w:rsidRDefault="00301EB3" w:rsidP="00FF3B07">
      <w:pPr>
        <w:tabs>
          <w:tab w:val="left" w:pos="360"/>
          <w:tab w:val="left" w:pos="540"/>
          <w:tab w:val="left" w:pos="4860"/>
          <w:tab w:val="left" w:pos="5040"/>
        </w:tabs>
        <w:jc w:val="both"/>
        <w:rPr>
          <w:b/>
          <w:sz w:val="28"/>
        </w:rPr>
      </w:pPr>
      <w:r w:rsidRPr="00473F78">
        <w:rPr>
          <w:b/>
          <w:sz w:val="28"/>
        </w:rPr>
        <w:t>«Левашинский район»</w:t>
      </w:r>
      <w:r w:rsidR="00FF3B07" w:rsidRPr="00473F78">
        <w:rPr>
          <w:b/>
          <w:sz w:val="28"/>
        </w:rPr>
        <w:t>.</w:t>
      </w:r>
    </w:p>
    <w:p w:rsidR="00AD38DB" w:rsidRDefault="00AD38DB" w:rsidP="00FF3B07">
      <w:pPr>
        <w:tabs>
          <w:tab w:val="left" w:pos="360"/>
          <w:tab w:val="left" w:pos="540"/>
          <w:tab w:val="left" w:pos="4860"/>
          <w:tab w:val="left" w:pos="5040"/>
        </w:tabs>
        <w:jc w:val="both"/>
        <w:rPr>
          <w:b/>
          <w:sz w:val="28"/>
        </w:rPr>
      </w:pPr>
    </w:p>
    <w:p w:rsidR="00AD38DB" w:rsidRDefault="00AD38DB" w:rsidP="00FF3B07">
      <w:pPr>
        <w:tabs>
          <w:tab w:val="left" w:pos="360"/>
          <w:tab w:val="left" w:pos="540"/>
          <w:tab w:val="left" w:pos="4860"/>
          <w:tab w:val="left" w:pos="5040"/>
        </w:tabs>
        <w:jc w:val="both"/>
        <w:rPr>
          <w:b/>
          <w:sz w:val="28"/>
        </w:rPr>
      </w:pPr>
    </w:p>
    <w:p w:rsidR="00AD38DB" w:rsidRDefault="00AD38DB" w:rsidP="00FF3B07">
      <w:pPr>
        <w:tabs>
          <w:tab w:val="left" w:pos="360"/>
          <w:tab w:val="left" w:pos="540"/>
          <w:tab w:val="left" w:pos="4860"/>
          <w:tab w:val="left" w:pos="5040"/>
        </w:tabs>
        <w:jc w:val="both"/>
        <w:rPr>
          <w:b/>
          <w:sz w:val="28"/>
        </w:rPr>
      </w:pPr>
    </w:p>
    <w:p w:rsidR="00AD38DB" w:rsidRDefault="00AD38DB" w:rsidP="00FF3B07">
      <w:pPr>
        <w:tabs>
          <w:tab w:val="left" w:pos="360"/>
          <w:tab w:val="left" w:pos="540"/>
          <w:tab w:val="left" w:pos="4860"/>
          <w:tab w:val="left" w:pos="5040"/>
        </w:tabs>
        <w:jc w:val="both"/>
        <w:rPr>
          <w:b/>
          <w:sz w:val="28"/>
        </w:rPr>
      </w:pPr>
    </w:p>
    <w:p w:rsidR="00AD38DB" w:rsidRDefault="00AD38DB" w:rsidP="00FF3B07">
      <w:pPr>
        <w:tabs>
          <w:tab w:val="left" w:pos="360"/>
          <w:tab w:val="left" w:pos="540"/>
          <w:tab w:val="left" w:pos="4860"/>
          <w:tab w:val="left" w:pos="5040"/>
        </w:tabs>
        <w:jc w:val="both"/>
        <w:rPr>
          <w:b/>
          <w:sz w:val="28"/>
        </w:rPr>
      </w:pPr>
    </w:p>
    <w:p w:rsidR="00AD38DB" w:rsidRDefault="00AD38DB" w:rsidP="00FF3B07">
      <w:pPr>
        <w:tabs>
          <w:tab w:val="left" w:pos="360"/>
          <w:tab w:val="left" w:pos="540"/>
          <w:tab w:val="left" w:pos="4860"/>
          <w:tab w:val="left" w:pos="5040"/>
        </w:tabs>
        <w:jc w:val="both"/>
        <w:rPr>
          <w:b/>
          <w:sz w:val="28"/>
        </w:rPr>
      </w:pPr>
    </w:p>
    <w:p w:rsidR="00AD38DB" w:rsidRDefault="00AD38DB" w:rsidP="00FF3B07">
      <w:pPr>
        <w:tabs>
          <w:tab w:val="left" w:pos="360"/>
          <w:tab w:val="left" w:pos="540"/>
          <w:tab w:val="left" w:pos="4860"/>
          <w:tab w:val="left" w:pos="5040"/>
        </w:tabs>
        <w:jc w:val="both"/>
        <w:rPr>
          <w:b/>
          <w:sz w:val="28"/>
        </w:rPr>
      </w:pPr>
    </w:p>
    <w:p w:rsidR="00AD38DB" w:rsidRDefault="00AD38DB" w:rsidP="00FF3B07">
      <w:pPr>
        <w:tabs>
          <w:tab w:val="left" w:pos="360"/>
          <w:tab w:val="left" w:pos="540"/>
          <w:tab w:val="left" w:pos="4860"/>
          <w:tab w:val="left" w:pos="5040"/>
        </w:tabs>
        <w:jc w:val="both"/>
        <w:rPr>
          <w:b/>
          <w:sz w:val="28"/>
        </w:rPr>
      </w:pPr>
    </w:p>
    <w:p w:rsidR="00AD38DB" w:rsidRDefault="00AD38DB" w:rsidP="00FF3B07">
      <w:pPr>
        <w:tabs>
          <w:tab w:val="left" w:pos="360"/>
          <w:tab w:val="left" w:pos="540"/>
          <w:tab w:val="left" w:pos="4860"/>
          <w:tab w:val="left" w:pos="5040"/>
        </w:tabs>
        <w:jc w:val="both"/>
        <w:rPr>
          <w:b/>
          <w:sz w:val="28"/>
        </w:rPr>
      </w:pPr>
    </w:p>
    <w:p w:rsidR="00AD38DB" w:rsidRDefault="00AD38DB" w:rsidP="00FF3B07">
      <w:pPr>
        <w:tabs>
          <w:tab w:val="left" w:pos="360"/>
          <w:tab w:val="left" w:pos="540"/>
          <w:tab w:val="left" w:pos="4860"/>
          <w:tab w:val="left" w:pos="5040"/>
        </w:tabs>
        <w:jc w:val="both"/>
        <w:rPr>
          <w:b/>
          <w:sz w:val="28"/>
        </w:rPr>
      </w:pPr>
    </w:p>
    <w:p w:rsidR="00AD38DB" w:rsidRDefault="00AD38DB" w:rsidP="00FF3B07">
      <w:pPr>
        <w:tabs>
          <w:tab w:val="left" w:pos="360"/>
          <w:tab w:val="left" w:pos="540"/>
          <w:tab w:val="left" w:pos="4860"/>
          <w:tab w:val="left" w:pos="5040"/>
        </w:tabs>
        <w:jc w:val="both"/>
        <w:rPr>
          <w:b/>
          <w:sz w:val="28"/>
        </w:rPr>
      </w:pPr>
    </w:p>
    <w:p w:rsidR="00AD38DB" w:rsidRDefault="00AD38DB" w:rsidP="00FF3B07">
      <w:pPr>
        <w:tabs>
          <w:tab w:val="left" w:pos="360"/>
          <w:tab w:val="left" w:pos="540"/>
          <w:tab w:val="left" w:pos="4860"/>
          <w:tab w:val="left" w:pos="5040"/>
        </w:tabs>
        <w:jc w:val="both"/>
        <w:rPr>
          <w:b/>
          <w:sz w:val="28"/>
        </w:rPr>
      </w:pPr>
    </w:p>
    <w:p w:rsidR="00AD38DB" w:rsidRDefault="00AD38DB" w:rsidP="00FF3B07">
      <w:pPr>
        <w:tabs>
          <w:tab w:val="left" w:pos="360"/>
          <w:tab w:val="left" w:pos="540"/>
          <w:tab w:val="left" w:pos="4860"/>
          <w:tab w:val="left" w:pos="5040"/>
        </w:tabs>
        <w:jc w:val="both"/>
        <w:rPr>
          <w:b/>
          <w:sz w:val="28"/>
        </w:rPr>
      </w:pPr>
    </w:p>
    <w:tbl>
      <w:tblPr>
        <w:tblpPr w:leftFromText="180" w:rightFromText="180" w:vertAnchor="text" w:tblpX="-449" w:tblpY="-10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4"/>
      </w:tblGrid>
      <w:tr w:rsidR="009B6B33" w:rsidTr="009B6B33">
        <w:trPr>
          <w:trHeight w:val="9743"/>
        </w:trPr>
        <w:tc>
          <w:tcPr>
            <w:tcW w:w="494" w:type="dxa"/>
            <w:shd w:val="clear" w:color="auto" w:fill="FF0000"/>
          </w:tcPr>
          <w:p w:rsidR="009B6B33" w:rsidRDefault="009B6B33" w:rsidP="009B6B33">
            <w:pPr>
              <w:tabs>
                <w:tab w:val="left" w:pos="360"/>
                <w:tab w:val="left" w:pos="540"/>
                <w:tab w:val="left" w:pos="4860"/>
                <w:tab w:val="left" w:pos="5040"/>
              </w:tabs>
              <w:jc w:val="center"/>
              <w:rPr>
                <w:b/>
                <w:color w:val="C00000"/>
                <w:sz w:val="28"/>
              </w:rPr>
            </w:pPr>
          </w:p>
        </w:tc>
      </w:tr>
    </w:tbl>
    <w:tbl>
      <w:tblPr>
        <w:tblpPr w:leftFromText="180" w:rightFromText="180" w:vertAnchor="text" w:tblpX="15051" w:tblpY="-9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0"/>
      </w:tblGrid>
      <w:tr w:rsidR="009B6B33" w:rsidTr="009B6B33">
        <w:trPr>
          <w:trHeight w:val="9612"/>
        </w:trPr>
        <w:tc>
          <w:tcPr>
            <w:tcW w:w="430" w:type="dxa"/>
            <w:shd w:val="clear" w:color="auto" w:fill="FF0000"/>
          </w:tcPr>
          <w:p w:rsidR="009B6B33" w:rsidRDefault="009B6B33" w:rsidP="009B6B33">
            <w:pPr>
              <w:tabs>
                <w:tab w:val="left" w:pos="360"/>
                <w:tab w:val="left" w:pos="540"/>
                <w:tab w:val="left" w:pos="4860"/>
                <w:tab w:val="left" w:pos="5040"/>
              </w:tabs>
              <w:jc w:val="center"/>
              <w:rPr>
                <w:b/>
                <w:color w:val="C00000"/>
                <w:sz w:val="28"/>
              </w:rPr>
            </w:pPr>
          </w:p>
        </w:tc>
      </w:tr>
    </w:tbl>
    <w:tbl>
      <w:tblPr>
        <w:tblpPr w:leftFromText="180" w:rightFromText="180" w:vertAnchor="text" w:tblpX="-436" w:tblpY="8585"/>
        <w:tblW w:w="15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908"/>
      </w:tblGrid>
      <w:tr w:rsidR="009B6B33" w:rsidTr="009B6B33">
        <w:trPr>
          <w:trHeight w:val="838"/>
        </w:trPr>
        <w:tc>
          <w:tcPr>
            <w:tcW w:w="15908" w:type="dxa"/>
            <w:shd w:val="clear" w:color="auto" w:fill="FF0000"/>
          </w:tcPr>
          <w:p w:rsidR="009B6B33" w:rsidRDefault="009B6B33" w:rsidP="009B6B33">
            <w:pPr>
              <w:tabs>
                <w:tab w:val="left" w:pos="360"/>
                <w:tab w:val="left" w:pos="540"/>
                <w:tab w:val="left" w:pos="4860"/>
                <w:tab w:val="left" w:pos="5040"/>
              </w:tabs>
              <w:jc w:val="center"/>
              <w:rPr>
                <w:b/>
                <w:color w:val="C00000"/>
                <w:sz w:val="28"/>
              </w:rPr>
            </w:pPr>
          </w:p>
        </w:tc>
      </w:tr>
    </w:tbl>
    <w:tbl>
      <w:tblPr>
        <w:tblpPr w:leftFromText="180" w:rightFromText="180" w:vertAnchor="text" w:horzAnchor="margin" w:tblpX="-459" w:tblpY="-1146"/>
        <w:tblW w:w="15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907"/>
      </w:tblGrid>
      <w:tr w:rsidR="009B6B33" w:rsidTr="009B6B33">
        <w:trPr>
          <w:trHeight w:val="467"/>
        </w:trPr>
        <w:tc>
          <w:tcPr>
            <w:tcW w:w="15907" w:type="dxa"/>
            <w:shd w:val="clear" w:color="auto" w:fill="FF0000"/>
          </w:tcPr>
          <w:p w:rsidR="009B6B33" w:rsidRPr="009B6B33" w:rsidRDefault="009B6B33" w:rsidP="009B6B33">
            <w:pPr>
              <w:tabs>
                <w:tab w:val="left" w:pos="360"/>
                <w:tab w:val="left" w:pos="540"/>
                <w:tab w:val="left" w:pos="4860"/>
                <w:tab w:val="left" w:pos="5040"/>
              </w:tabs>
              <w:jc w:val="center"/>
              <w:rPr>
                <w:b/>
                <w:color w:val="581F4D" w:themeColor="text2" w:themeShade="80"/>
                <w:sz w:val="28"/>
              </w:rPr>
            </w:pPr>
          </w:p>
        </w:tc>
      </w:tr>
    </w:tbl>
    <w:p w:rsidR="00AD38DB" w:rsidRDefault="00370B84" w:rsidP="00AD38DB">
      <w:pPr>
        <w:tabs>
          <w:tab w:val="left" w:pos="360"/>
          <w:tab w:val="left" w:pos="540"/>
          <w:tab w:val="left" w:pos="4860"/>
          <w:tab w:val="left" w:pos="5040"/>
        </w:tabs>
        <w:jc w:val="center"/>
        <w:rPr>
          <w:b/>
          <w:color w:val="C00000"/>
          <w:sz w:val="28"/>
        </w:rPr>
      </w:pPr>
      <w:r w:rsidRPr="009C0928">
        <w:rPr>
          <w:b/>
          <w:color w:val="C00000"/>
          <w:sz w:val="28"/>
          <w:highlight w:val="red"/>
        </w:rPr>
        <w:pict>
          <v:shape id="_x0000_i1025" type="#_x0000_t136" style="width:689.15pt;height:400.2pt" fillcolor="#fc9">
            <v:fill r:id="rId8" o:title="Белый мрамор" type="tile"/>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П Л А Н &#10;работы Антитеррористической комиссии&#10;в МР &quot;Левашинский район&quot;&#10;на 2017 год."/>
          </v:shape>
        </w:pict>
      </w:r>
      <w:r w:rsidR="00BD682C">
        <w:rPr>
          <w:b/>
          <w:color w:val="C00000"/>
          <w:sz w:val="28"/>
        </w:rPr>
        <w:t xml:space="preserve"> </w:t>
      </w:r>
    </w:p>
    <w:p w:rsidR="009260FD" w:rsidRDefault="009260FD" w:rsidP="00AD38DB">
      <w:pPr>
        <w:tabs>
          <w:tab w:val="left" w:pos="360"/>
          <w:tab w:val="left" w:pos="540"/>
          <w:tab w:val="left" w:pos="4860"/>
          <w:tab w:val="left" w:pos="5040"/>
        </w:tabs>
        <w:jc w:val="center"/>
        <w:rPr>
          <w:b/>
          <w:color w:val="C00000"/>
          <w:sz w:val="28"/>
        </w:rPr>
      </w:pPr>
    </w:p>
    <w:p w:rsidR="009260FD" w:rsidRDefault="009260FD" w:rsidP="00AD38DB">
      <w:pPr>
        <w:tabs>
          <w:tab w:val="left" w:pos="360"/>
          <w:tab w:val="left" w:pos="540"/>
          <w:tab w:val="left" w:pos="4860"/>
          <w:tab w:val="left" w:pos="5040"/>
        </w:tabs>
        <w:jc w:val="center"/>
        <w:rPr>
          <w:b/>
          <w:color w:val="C00000"/>
          <w:sz w:val="28"/>
        </w:rPr>
      </w:pPr>
    </w:p>
    <w:p w:rsidR="009260FD" w:rsidRPr="00A47799" w:rsidRDefault="009260FD" w:rsidP="009260FD">
      <w:pPr>
        <w:jc w:val="center"/>
        <w:rPr>
          <w:rFonts w:eastAsia="Calibri"/>
          <w:b/>
          <w:sz w:val="28"/>
          <w:szCs w:val="28"/>
        </w:rPr>
      </w:pPr>
      <w:r w:rsidRPr="00A47799">
        <w:rPr>
          <w:rFonts w:eastAsia="Calibri"/>
          <w:b/>
          <w:sz w:val="28"/>
          <w:szCs w:val="28"/>
        </w:rPr>
        <w:lastRenderedPageBreak/>
        <w:t xml:space="preserve">                                </w:t>
      </w:r>
      <w:r w:rsidRPr="00A47799">
        <w:rPr>
          <w:rFonts w:eastAsia="Calibri"/>
          <w:b/>
          <w:color w:val="00B050"/>
          <w:sz w:val="28"/>
          <w:szCs w:val="28"/>
        </w:rPr>
        <w:t xml:space="preserve">                   </w:t>
      </w:r>
      <w:r w:rsidRPr="00A47799">
        <w:rPr>
          <w:rFonts w:eastAsia="Calibri"/>
          <w:b/>
          <w:sz w:val="28"/>
          <w:szCs w:val="28"/>
        </w:rPr>
        <w:t xml:space="preserve">     </w:t>
      </w:r>
      <w:r>
        <w:rPr>
          <w:rFonts w:eastAsia="Calibri"/>
          <w:b/>
          <w:sz w:val="28"/>
          <w:szCs w:val="28"/>
        </w:rPr>
        <w:t xml:space="preserve">                                                              </w:t>
      </w:r>
      <w:r w:rsidRPr="00A47799">
        <w:rPr>
          <w:rFonts w:eastAsia="Calibri"/>
          <w:b/>
          <w:sz w:val="28"/>
          <w:szCs w:val="28"/>
        </w:rPr>
        <w:t xml:space="preserve">            У Т В Е Ж Д А Ю</w:t>
      </w:r>
    </w:p>
    <w:p w:rsidR="009260FD" w:rsidRPr="00A47799" w:rsidRDefault="009260FD" w:rsidP="009260FD">
      <w:pPr>
        <w:pStyle w:val="a8"/>
        <w:jc w:val="center"/>
        <w:rPr>
          <w:rFonts w:ascii="Times New Roman" w:hAnsi="Times New Roman" w:cs="Times New Roman"/>
          <w:sz w:val="28"/>
          <w:szCs w:val="28"/>
        </w:rPr>
      </w:pPr>
      <w:r w:rsidRPr="00A47799">
        <w:rPr>
          <w:rFonts w:ascii="Times New Roman" w:eastAsia="Calibri" w:hAnsi="Times New Roman" w:cs="Times New Roman"/>
          <w:sz w:val="28"/>
          <w:szCs w:val="28"/>
        </w:rPr>
        <w:t xml:space="preserve">                              </w:t>
      </w:r>
      <w:r w:rsidRPr="00A4779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47799">
        <w:rPr>
          <w:rFonts w:ascii="Times New Roman" w:hAnsi="Times New Roman" w:cs="Times New Roman"/>
          <w:sz w:val="28"/>
          <w:szCs w:val="28"/>
        </w:rPr>
        <w:t xml:space="preserve">             Глава</w:t>
      </w:r>
    </w:p>
    <w:p w:rsidR="009260FD" w:rsidRPr="00A47799" w:rsidRDefault="009260FD" w:rsidP="009260FD">
      <w:pPr>
        <w:pStyle w:val="a8"/>
        <w:jc w:val="center"/>
        <w:rPr>
          <w:rFonts w:ascii="Times New Roman" w:hAnsi="Times New Roman" w:cs="Times New Roman"/>
          <w:sz w:val="28"/>
          <w:szCs w:val="28"/>
        </w:rPr>
      </w:pPr>
      <w:r w:rsidRPr="00A4779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47799">
        <w:rPr>
          <w:rFonts w:ascii="Times New Roman" w:hAnsi="Times New Roman" w:cs="Times New Roman"/>
          <w:sz w:val="28"/>
          <w:szCs w:val="28"/>
        </w:rPr>
        <w:t xml:space="preserve">Администрации, председатель </w:t>
      </w:r>
    </w:p>
    <w:p w:rsidR="009260FD" w:rsidRPr="00A47799" w:rsidRDefault="009260FD" w:rsidP="009260FD">
      <w:pPr>
        <w:pStyle w:val="a8"/>
        <w:jc w:val="center"/>
        <w:rPr>
          <w:rFonts w:ascii="Times New Roman" w:hAnsi="Times New Roman" w:cs="Times New Roman"/>
          <w:sz w:val="28"/>
          <w:szCs w:val="28"/>
        </w:rPr>
      </w:pPr>
      <w:r w:rsidRPr="00A4779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47799">
        <w:rPr>
          <w:rFonts w:ascii="Times New Roman" w:hAnsi="Times New Roman" w:cs="Times New Roman"/>
          <w:sz w:val="28"/>
          <w:szCs w:val="28"/>
        </w:rPr>
        <w:t xml:space="preserve"> Антитеррористической комиссии</w:t>
      </w:r>
    </w:p>
    <w:p w:rsidR="009260FD" w:rsidRPr="00A47799" w:rsidRDefault="009260FD" w:rsidP="009260FD">
      <w:pPr>
        <w:pStyle w:val="a8"/>
        <w:jc w:val="center"/>
        <w:rPr>
          <w:rFonts w:ascii="Times New Roman" w:hAnsi="Times New Roman" w:cs="Times New Roman"/>
          <w:sz w:val="28"/>
          <w:szCs w:val="28"/>
        </w:rPr>
      </w:pPr>
      <w:r w:rsidRPr="00A4779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47799">
        <w:rPr>
          <w:rFonts w:ascii="Times New Roman" w:hAnsi="Times New Roman" w:cs="Times New Roman"/>
          <w:sz w:val="28"/>
          <w:szCs w:val="28"/>
        </w:rPr>
        <w:t xml:space="preserve">   в МР «Левашинский район»</w:t>
      </w:r>
    </w:p>
    <w:p w:rsidR="009260FD" w:rsidRPr="00A47799" w:rsidRDefault="009260FD" w:rsidP="009260FD">
      <w:pPr>
        <w:jc w:val="center"/>
        <w:rPr>
          <w:rFonts w:eastAsia="Calibri"/>
          <w:b/>
          <w:sz w:val="28"/>
          <w:szCs w:val="28"/>
        </w:rPr>
      </w:pPr>
    </w:p>
    <w:p w:rsidR="009260FD" w:rsidRPr="00A47799" w:rsidRDefault="009260FD" w:rsidP="009260FD">
      <w:pPr>
        <w:jc w:val="center"/>
        <w:rPr>
          <w:rFonts w:eastAsia="Calibri"/>
          <w:sz w:val="28"/>
          <w:szCs w:val="28"/>
        </w:rPr>
      </w:pPr>
      <w:r w:rsidRPr="00A47799">
        <w:rPr>
          <w:rFonts w:eastAsia="Calibri"/>
          <w:b/>
          <w:sz w:val="28"/>
          <w:szCs w:val="28"/>
        </w:rPr>
        <w:t xml:space="preserve">                                                                 </w:t>
      </w:r>
      <w:r>
        <w:rPr>
          <w:rFonts w:eastAsia="Calibri"/>
          <w:b/>
          <w:sz w:val="28"/>
          <w:szCs w:val="28"/>
        </w:rPr>
        <w:t xml:space="preserve">                                                                     ___</w:t>
      </w:r>
      <w:r w:rsidRPr="00A47799">
        <w:rPr>
          <w:rFonts w:eastAsia="Calibri"/>
          <w:b/>
          <w:sz w:val="28"/>
          <w:szCs w:val="28"/>
        </w:rPr>
        <w:t xml:space="preserve">_____________ </w:t>
      </w:r>
      <w:r w:rsidRPr="00A47799">
        <w:rPr>
          <w:rFonts w:eastAsia="Calibri"/>
          <w:sz w:val="28"/>
          <w:szCs w:val="28"/>
        </w:rPr>
        <w:t>М. Магомедов</w:t>
      </w:r>
    </w:p>
    <w:p w:rsidR="009260FD" w:rsidRPr="00A47799" w:rsidRDefault="009260FD" w:rsidP="009260FD">
      <w:pPr>
        <w:jc w:val="center"/>
        <w:rPr>
          <w:rFonts w:eastAsia="Calibri"/>
          <w:sz w:val="28"/>
          <w:szCs w:val="28"/>
        </w:rPr>
      </w:pPr>
      <w:r w:rsidRPr="00A47799">
        <w:rPr>
          <w:rFonts w:eastAsia="Calibri"/>
          <w:sz w:val="28"/>
          <w:szCs w:val="28"/>
        </w:rPr>
        <w:t xml:space="preserve">                                   </w:t>
      </w:r>
    </w:p>
    <w:p w:rsidR="009260FD" w:rsidRPr="00A47799" w:rsidRDefault="009260FD" w:rsidP="009260FD">
      <w:pPr>
        <w:jc w:val="center"/>
        <w:rPr>
          <w:rFonts w:eastAsia="Calibri"/>
          <w:b/>
          <w:sz w:val="28"/>
          <w:szCs w:val="28"/>
        </w:rPr>
      </w:pPr>
      <w:r w:rsidRPr="00A47799">
        <w:rPr>
          <w:rFonts w:eastAsia="Calibri"/>
          <w:sz w:val="28"/>
          <w:szCs w:val="28"/>
        </w:rPr>
        <w:t xml:space="preserve">                                                                              </w:t>
      </w:r>
      <w:r>
        <w:rPr>
          <w:rFonts w:eastAsia="Calibri"/>
          <w:sz w:val="28"/>
          <w:szCs w:val="28"/>
        </w:rPr>
        <w:t xml:space="preserve">                                                                      </w:t>
      </w:r>
      <w:r w:rsidRPr="00A47799">
        <w:rPr>
          <w:rFonts w:eastAsia="Calibri"/>
          <w:sz w:val="28"/>
          <w:szCs w:val="28"/>
        </w:rPr>
        <w:t xml:space="preserve"> « </w:t>
      </w:r>
      <w:r>
        <w:rPr>
          <w:rFonts w:eastAsia="Calibri"/>
          <w:sz w:val="28"/>
          <w:szCs w:val="28"/>
        </w:rPr>
        <w:t xml:space="preserve">    </w:t>
      </w:r>
      <w:r w:rsidRPr="00A47799">
        <w:rPr>
          <w:rFonts w:eastAsia="Calibri"/>
          <w:sz w:val="28"/>
          <w:szCs w:val="28"/>
        </w:rPr>
        <w:t xml:space="preserve"> » </w:t>
      </w:r>
      <w:r w:rsidR="00A52319">
        <w:rPr>
          <w:rFonts w:eastAsia="Calibri"/>
          <w:sz w:val="28"/>
          <w:szCs w:val="28"/>
        </w:rPr>
        <w:t>__________</w:t>
      </w:r>
      <w:r w:rsidRPr="00A47799">
        <w:rPr>
          <w:rFonts w:eastAsia="Calibri"/>
          <w:sz w:val="28"/>
          <w:szCs w:val="28"/>
        </w:rPr>
        <w:t xml:space="preserve"> 201</w:t>
      </w:r>
      <w:r>
        <w:rPr>
          <w:rFonts w:eastAsia="Calibri"/>
          <w:sz w:val="28"/>
          <w:szCs w:val="28"/>
        </w:rPr>
        <w:t>7</w:t>
      </w:r>
      <w:r w:rsidRPr="00A47799">
        <w:rPr>
          <w:rFonts w:eastAsia="Calibri"/>
          <w:sz w:val="28"/>
          <w:szCs w:val="28"/>
        </w:rPr>
        <w:t xml:space="preserve"> года</w:t>
      </w:r>
    </w:p>
    <w:p w:rsidR="009260FD" w:rsidRPr="00A47799" w:rsidRDefault="009260FD" w:rsidP="009260FD">
      <w:pPr>
        <w:jc w:val="right"/>
        <w:rPr>
          <w:rFonts w:eastAsia="Calibri"/>
          <w:b/>
          <w:sz w:val="28"/>
          <w:szCs w:val="28"/>
        </w:rPr>
      </w:pPr>
    </w:p>
    <w:p w:rsidR="009260FD" w:rsidRPr="0051504C" w:rsidRDefault="009260FD" w:rsidP="009260FD">
      <w:pPr>
        <w:pStyle w:val="ConsPlusNormal"/>
        <w:ind w:firstLine="0"/>
        <w:jc w:val="right"/>
        <w:rPr>
          <w:rFonts w:ascii="Times New Roman" w:hAnsi="Times New Roman" w:cs="Times New Roman"/>
          <w:sz w:val="28"/>
          <w:szCs w:val="28"/>
        </w:rPr>
      </w:pPr>
    </w:p>
    <w:p w:rsidR="009260FD" w:rsidRPr="0051504C" w:rsidRDefault="009260FD" w:rsidP="009260FD">
      <w:pPr>
        <w:ind w:left="-360" w:right="-81" w:firstLine="3600"/>
        <w:jc w:val="both"/>
        <w:rPr>
          <w:sz w:val="28"/>
          <w:szCs w:val="28"/>
        </w:rPr>
      </w:pPr>
    </w:p>
    <w:p w:rsidR="009260FD" w:rsidRPr="00535011" w:rsidRDefault="009260FD" w:rsidP="009260FD">
      <w:pPr>
        <w:jc w:val="center"/>
        <w:rPr>
          <w:b/>
          <w:sz w:val="28"/>
          <w:szCs w:val="28"/>
        </w:rPr>
      </w:pPr>
      <w:r w:rsidRPr="00535011">
        <w:rPr>
          <w:b/>
          <w:sz w:val="28"/>
          <w:szCs w:val="28"/>
        </w:rPr>
        <w:t xml:space="preserve">План </w:t>
      </w:r>
    </w:p>
    <w:p w:rsidR="00A52319" w:rsidRDefault="00A52319" w:rsidP="009260FD">
      <w:pPr>
        <w:jc w:val="center"/>
        <w:rPr>
          <w:b/>
          <w:sz w:val="28"/>
          <w:szCs w:val="28"/>
        </w:rPr>
      </w:pPr>
      <w:r>
        <w:rPr>
          <w:b/>
          <w:sz w:val="28"/>
          <w:szCs w:val="28"/>
        </w:rPr>
        <w:t xml:space="preserve">дополнительных мероприятий </w:t>
      </w:r>
    </w:p>
    <w:p w:rsidR="009260FD" w:rsidRPr="00535011" w:rsidRDefault="009260FD" w:rsidP="009260FD">
      <w:pPr>
        <w:jc w:val="center"/>
        <w:rPr>
          <w:b/>
          <w:sz w:val="28"/>
          <w:szCs w:val="28"/>
        </w:rPr>
      </w:pPr>
      <w:r w:rsidRPr="00535011">
        <w:rPr>
          <w:b/>
          <w:sz w:val="28"/>
          <w:szCs w:val="28"/>
        </w:rPr>
        <w:t>Антитеррористической комиссии в МР «Левашинский район» на 2017 год</w:t>
      </w:r>
      <w:r>
        <w:rPr>
          <w:b/>
          <w:sz w:val="28"/>
          <w:szCs w:val="28"/>
        </w:rPr>
        <w:t>.</w:t>
      </w:r>
    </w:p>
    <w:p w:rsidR="009260FD" w:rsidRPr="0051504C" w:rsidRDefault="009260FD" w:rsidP="009260FD">
      <w:pPr>
        <w:jc w:val="center"/>
        <w:rPr>
          <w:b/>
          <w:sz w:val="28"/>
          <w:szCs w:val="28"/>
        </w:rPr>
      </w:pPr>
    </w:p>
    <w:p w:rsidR="009260FD" w:rsidRDefault="009260FD" w:rsidP="009260FD">
      <w:pPr>
        <w:jc w:val="center"/>
        <w:rPr>
          <w:b/>
          <w:sz w:val="28"/>
          <w:szCs w:val="28"/>
        </w:rPr>
      </w:pPr>
    </w:p>
    <w:p w:rsidR="009260FD" w:rsidRPr="0051504C" w:rsidRDefault="009260FD" w:rsidP="009260FD">
      <w:pPr>
        <w:jc w:val="center"/>
        <w:rPr>
          <w:b/>
          <w:sz w:val="28"/>
          <w:szCs w:val="28"/>
        </w:rPr>
      </w:pPr>
    </w:p>
    <w:p w:rsidR="009260FD" w:rsidRPr="0051504C" w:rsidRDefault="009260FD" w:rsidP="009260FD">
      <w:pPr>
        <w:ind w:left="708"/>
        <w:jc w:val="both"/>
        <w:rPr>
          <w:b/>
          <w:sz w:val="28"/>
          <w:szCs w:val="28"/>
        </w:rPr>
      </w:pPr>
      <w:r w:rsidRPr="0051504C">
        <w:rPr>
          <w:b/>
          <w:sz w:val="28"/>
          <w:szCs w:val="28"/>
          <w:lang w:val="en-US"/>
        </w:rPr>
        <w:t>I</w:t>
      </w:r>
      <w:r w:rsidRPr="0051504C">
        <w:rPr>
          <w:b/>
          <w:sz w:val="28"/>
          <w:szCs w:val="28"/>
        </w:rPr>
        <w:t>.</w:t>
      </w:r>
      <w:r>
        <w:rPr>
          <w:b/>
          <w:sz w:val="28"/>
          <w:szCs w:val="28"/>
        </w:rPr>
        <w:t xml:space="preserve"> </w:t>
      </w:r>
      <w:r w:rsidRPr="0051504C">
        <w:rPr>
          <w:b/>
          <w:sz w:val="28"/>
          <w:szCs w:val="28"/>
        </w:rPr>
        <w:t>Вводная часть</w:t>
      </w:r>
      <w:r>
        <w:rPr>
          <w:b/>
          <w:sz w:val="28"/>
          <w:szCs w:val="28"/>
        </w:rPr>
        <w:t>.</w:t>
      </w:r>
    </w:p>
    <w:p w:rsidR="009260FD" w:rsidRPr="0051504C" w:rsidRDefault="009260FD" w:rsidP="009260FD">
      <w:pPr>
        <w:ind w:left="1068"/>
        <w:jc w:val="both"/>
        <w:rPr>
          <w:b/>
          <w:sz w:val="28"/>
          <w:szCs w:val="28"/>
        </w:rPr>
      </w:pPr>
    </w:p>
    <w:p w:rsidR="009260FD" w:rsidRPr="00C74135" w:rsidRDefault="00A52319" w:rsidP="009260FD">
      <w:pPr>
        <w:ind w:firstLine="708"/>
        <w:jc w:val="both"/>
        <w:rPr>
          <w:color w:val="FF0000"/>
          <w:sz w:val="28"/>
          <w:szCs w:val="28"/>
        </w:rPr>
      </w:pPr>
      <w:r>
        <w:rPr>
          <w:sz w:val="28"/>
          <w:szCs w:val="28"/>
        </w:rPr>
        <w:t>В целях исполнения рекомендаций Помощника Главы Республики Дагестан, председателя аппарата АТК в горном территориальном округе РД (С</w:t>
      </w:r>
      <w:r w:rsidR="00750CD9">
        <w:rPr>
          <w:sz w:val="28"/>
          <w:szCs w:val="28"/>
        </w:rPr>
        <w:t xml:space="preserve">. М-Х. Сайпова) «Об основных приоритетах в работе аппаратов АТК в муниципалитетах горного территориального округа РД на 2017 год </w:t>
      </w:r>
      <w:r>
        <w:rPr>
          <w:sz w:val="28"/>
          <w:szCs w:val="28"/>
        </w:rPr>
        <w:t xml:space="preserve">  </w:t>
      </w:r>
      <w:r w:rsidR="009260FD" w:rsidRPr="00C74135">
        <w:rPr>
          <w:color w:val="FF0000"/>
          <w:sz w:val="28"/>
          <w:szCs w:val="28"/>
        </w:rPr>
        <w:t>Социальная и общественно-политическая обстановка на территории МР «Левашинский район» в 2016 году оставалась стабильной, на территории района в 2015-2016 годы террористических актов не совершено. Противоправных акций со стороны населения, конфликтов на межнациональной почве и тенденций к их возникновению не зафиксировано.</w:t>
      </w:r>
    </w:p>
    <w:p w:rsidR="009260FD" w:rsidRPr="00C74135" w:rsidRDefault="009260FD" w:rsidP="009260FD">
      <w:pPr>
        <w:ind w:firstLine="708"/>
        <w:jc w:val="both"/>
        <w:rPr>
          <w:color w:val="FF0000"/>
          <w:sz w:val="28"/>
          <w:szCs w:val="28"/>
        </w:rPr>
      </w:pPr>
      <w:r w:rsidRPr="00C74135">
        <w:rPr>
          <w:color w:val="FF0000"/>
          <w:sz w:val="28"/>
          <w:szCs w:val="28"/>
        </w:rPr>
        <w:t xml:space="preserve">В 2016 году преступлений террористической направленности по ст. 205 УК РФ (террористический акт) на территории МР «Левашинский район» не зарегистрировано. По ч.2 ст. 208 УК РФ (организация незаконного вооруженного формирования или участия в нем) зарегистрировано -4 преступления против 8 за АППГ. По сравнению с </w:t>
      </w:r>
      <w:r w:rsidRPr="00C74135">
        <w:rPr>
          <w:color w:val="FF0000"/>
          <w:sz w:val="28"/>
          <w:szCs w:val="28"/>
        </w:rPr>
        <w:lastRenderedPageBreak/>
        <w:t xml:space="preserve">АППГ наблюдается снижение общей преступности с 251  до 207 в текущем году, что составляет 44 случая или  17.5%%. На 14.3% снизилось, также количество тяжких и особо тяжких преступлений  с 49 в АППГ до 42 в текущем году.     </w:t>
      </w:r>
    </w:p>
    <w:p w:rsidR="009260FD" w:rsidRPr="00C74135" w:rsidRDefault="009260FD" w:rsidP="009260FD">
      <w:pPr>
        <w:ind w:firstLine="708"/>
        <w:jc w:val="both"/>
        <w:rPr>
          <w:color w:val="FF0000"/>
          <w:sz w:val="28"/>
          <w:szCs w:val="28"/>
        </w:rPr>
      </w:pPr>
      <w:r w:rsidRPr="00C74135">
        <w:rPr>
          <w:color w:val="FF0000"/>
          <w:sz w:val="28"/>
          <w:szCs w:val="28"/>
        </w:rPr>
        <w:t xml:space="preserve">Преступления общеуголовной направленности зарегистрированы 191  против  224 в АППГ.  Удельный вес тяжких и особо тяжких преступлений к общему числу составило  20%.  Преступлений экономической направленности выявлено 16/25, удельный вес от общей преступности составило 8.    </w:t>
      </w:r>
    </w:p>
    <w:p w:rsidR="009260FD" w:rsidRPr="00C74135" w:rsidRDefault="009260FD" w:rsidP="009260FD">
      <w:pPr>
        <w:pStyle w:val="a6"/>
        <w:spacing w:after="0"/>
        <w:ind w:firstLine="709"/>
        <w:jc w:val="both"/>
        <w:rPr>
          <w:color w:val="FF0000"/>
          <w:sz w:val="28"/>
          <w:szCs w:val="28"/>
        </w:rPr>
      </w:pPr>
      <w:r w:rsidRPr="00C74135">
        <w:rPr>
          <w:color w:val="FF0000"/>
          <w:sz w:val="28"/>
          <w:szCs w:val="28"/>
        </w:rPr>
        <w:t>В общественном месте совершено 26/18 преступлений, удельный вес от общей преступности составило 12.5%/7.17%. На улицах совершено 21/16 преступлений.</w:t>
      </w:r>
    </w:p>
    <w:p w:rsidR="009260FD" w:rsidRPr="00C74135" w:rsidRDefault="009260FD" w:rsidP="009260FD">
      <w:pPr>
        <w:pStyle w:val="a6"/>
        <w:spacing w:after="0"/>
        <w:ind w:firstLine="709"/>
        <w:jc w:val="both"/>
        <w:rPr>
          <w:color w:val="FF0000"/>
          <w:sz w:val="28"/>
          <w:szCs w:val="28"/>
        </w:rPr>
      </w:pPr>
      <w:r w:rsidRPr="00C74135">
        <w:rPr>
          <w:color w:val="FF0000"/>
          <w:sz w:val="28"/>
          <w:szCs w:val="28"/>
        </w:rPr>
        <w:t>На 10 000 человек зарегистрировано 29 преступления, тяжких и особо тяжких 6,  общеуголовных 27,  краж 4.5, грабёжи 0.4, мошенничество 4, автоаварии со смертельным исходом 1.15, по незаконному обороту оружия и боеприпасов 4.7, хулиганство 0.57, угон а/т 0.13, преступлений по линии НОН 1.</w:t>
      </w:r>
    </w:p>
    <w:p w:rsidR="009260FD" w:rsidRPr="00C74135" w:rsidRDefault="009260FD" w:rsidP="009260FD">
      <w:pPr>
        <w:pStyle w:val="a6"/>
        <w:tabs>
          <w:tab w:val="left" w:pos="851"/>
        </w:tabs>
        <w:spacing w:after="0"/>
        <w:ind w:firstLine="709"/>
        <w:jc w:val="both"/>
        <w:rPr>
          <w:color w:val="FF0000"/>
          <w:sz w:val="28"/>
          <w:szCs w:val="28"/>
        </w:rPr>
      </w:pPr>
      <w:r w:rsidRPr="00C74135">
        <w:rPr>
          <w:color w:val="FF0000"/>
          <w:sz w:val="28"/>
          <w:szCs w:val="28"/>
        </w:rPr>
        <w:t>Всего выявлено лиц совершивших преступления 185/159 из них: в состоянии опьянения 16/9 преступлений, ранее совершившие преступления 21/20, ранее судимые 13/16.</w:t>
      </w:r>
    </w:p>
    <w:p w:rsidR="009260FD" w:rsidRPr="00C74135" w:rsidRDefault="009260FD" w:rsidP="009260FD">
      <w:pPr>
        <w:spacing w:after="120"/>
        <w:ind w:firstLine="708"/>
        <w:jc w:val="both"/>
        <w:rPr>
          <w:color w:val="FF0000"/>
          <w:sz w:val="28"/>
          <w:szCs w:val="28"/>
        </w:rPr>
      </w:pPr>
      <w:r w:rsidRPr="00C74135">
        <w:rPr>
          <w:color w:val="FF0000"/>
          <w:sz w:val="28"/>
          <w:szCs w:val="28"/>
        </w:rPr>
        <w:t xml:space="preserve">Раскрываемость общей преступности составила 89,0% (АППГ -86,1%). </w:t>
      </w:r>
    </w:p>
    <w:p w:rsidR="009260FD" w:rsidRPr="00C74135" w:rsidRDefault="009260FD" w:rsidP="009260FD">
      <w:pPr>
        <w:pStyle w:val="2"/>
        <w:spacing w:line="240" w:lineRule="auto"/>
        <w:ind w:left="0"/>
        <w:jc w:val="both"/>
        <w:rPr>
          <w:color w:val="FF0000"/>
          <w:sz w:val="28"/>
          <w:szCs w:val="28"/>
        </w:rPr>
      </w:pPr>
      <w:r w:rsidRPr="00C74135">
        <w:rPr>
          <w:color w:val="FF0000"/>
          <w:sz w:val="28"/>
          <w:szCs w:val="28"/>
        </w:rPr>
        <w:tab/>
        <w:t xml:space="preserve">Основными угрозообразующими факторами, оказывающими влияние на общественно-политическую и социально-экономическую ситуацию, состояние общественного порядка и безопасности граждан является преступная деятельность террористического бандподполья в Республике Дагестан. Сохранение опасности совершения террористических актов на объектах особой важности и жизнеобеспечения, в местах массового пребывания людей, выезд жителей Левашинского района в Арабские республики для участия в НВФ. </w:t>
      </w:r>
    </w:p>
    <w:p w:rsidR="009260FD" w:rsidRPr="00C74135" w:rsidRDefault="009260FD" w:rsidP="009260FD">
      <w:pPr>
        <w:pStyle w:val="2"/>
        <w:spacing w:after="0" w:line="240" w:lineRule="auto"/>
        <w:ind w:left="0" w:firstLine="567"/>
        <w:jc w:val="both"/>
        <w:rPr>
          <w:color w:val="FF0000"/>
          <w:sz w:val="28"/>
          <w:szCs w:val="28"/>
        </w:rPr>
      </w:pPr>
      <w:r w:rsidRPr="00C74135">
        <w:rPr>
          <w:color w:val="FF0000"/>
          <w:sz w:val="28"/>
          <w:szCs w:val="28"/>
        </w:rPr>
        <w:t xml:space="preserve">По данным правоохранительных органов на 23.12.2016 года, на профилактическом учете в ОМВД России по Левашинскому району как лица, подверженные либо уже попавшие под воздействие идеологии терроризма, а также лица, отбывшие наказания за преступления террористической направленности состоят всего - 125 чел. (АППГ – 104 чел.), в т.ч. - 25 женщин. Из - 124 лиц выделенной категории – 7 лиц объявлены в федеральный розыск, как участвующие в вооруженном конфликте на территории САР на стороне оппозиции. </w:t>
      </w:r>
    </w:p>
    <w:p w:rsidR="009260FD" w:rsidRPr="00C74135" w:rsidRDefault="009260FD" w:rsidP="009260FD">
      <w:pPr>
        <w:pStyle w:val="2"/>
        <w:spacing w:after="0" w:line="240" w:lineRule="auto"/>
        <w:ind w:left="0" w:firstLine="567"/>
        <w:jc w:val="both"/>
        <w:rPr>
          <w:color w:val="FF0000"/>
          <w:sz w:val="28"/>
          <w:szCs w:val="28"/>
        </w:rPr>
      </w:pPr>
      <w:r w:rsidRPr="00C74135">
        <w:rPr>
          <w:color w:val="FF0000"/>
          <w:sz w:val="28"/>
          <w:szCs w:val="28"/>
        </w:rPr>
        <w:t>Находятся в МЛС за совершение преступлений террористической направленности по ст.205 УК РФ - 0 чел., по ст. 208 УК РФ - 1человек, за совершение преступлений общеуголовной направленности - 5 человек.</w:t>
      </w:r>
    </w:p>
    <w:p w:rsidR="009260FD" w:rsidRPr="00C74135" w:rsidRDefault="009260FD" w:rsidP="009260FD">
      <w:pPr>
        <w:pStyle w:val="2"/>
        <w:spacing w:after="0" w:line="240" w:lineRule="auto"/>
        <w:ind w:left="0" w:firstLine="567"/>
        <w:jc w:val="both"/>
        <w:rPr>
          <w:color w:val="FF0000"/>
          <w:sz w:val="28"/>
          <w:szCs w:val="28"/>
        </w:rPr>
      </w:pPr>
      <w:r w:rsidRPr="00C74135">
        <w:rPr>
          <w:color w:val="FF0000"/>
          <w:sz w:val="28"/>
          <w:szCs w:val="28"/>
        </w:rPr>
        <w:t xml:space="preserve">Вернулись из МЛС за совершение преступлений террористической направленности по ст.205 УК РФ - 0 человек., по ст. 208 УК РФ вернулись - 2 человека. На 23 декабря 2016 года на территории МР «Левашинский район» фактически проживают выделенной категории лиц - 49, которые в случае благоприятной для них ситуации могут приткнуться к бандитскому подполью. </w:t>
      </w:r>
    </w:p>
    <w:p w:rsidR="009260FD" w:rsidRPr="00C74135" w:rsidRDefault="009260FD" w:rsidP="009260FD">
      <w:pPr>
        <w:widowControl w:val="0"/>
        <w:shd w:val="clear" w:color="auto" w:fill="FFFFFF"/>
        <w:tabs>
          <w:tab w:val="left" w:pos="634"/>
        </w:tabs>
        <w:autoSpaceDE w:val="0"/>
        <w:autoSpaceDN w:val="0"/>
        <w:adjustRightInd w:val="0"/>
        <w:jc w:val="both"/>
        <w:rPr>
          <w:color w:val="FF0000"/>
          <w:sz w:val="28"/>
          <w:szCs w:val="28"/>
        </w:rPr>
      </w:pPr>
      <w:r w:rsidRPr="00C74135">
        <w:rPr>
          <w:color w:val="FF0000"/>
          <w:sz w:val="28"/>
          <w:szCs w:val="28"/>
        </w:rPr>
        <w:lastRenderedPageBreak/>
        <w:tab/>
        <w:t>В связи с этим деятельность Антитеррористической комиссии в муниципальном районе «Левашинский район» в 2017 году будет сосредоточена на решении следующих задач:</w:t>
      </w:r>
    </w:p>
    <w:p w:rsidR="009260FD" w:rsidRPr="00C74135" w:rsidRDefault="009260FD" w:rsidP="009260FD">
      <w:pPr>
        <w:ind w:firstLine="567"/>
        <w:jc w:val="both"/>
        <w:rPr>
          <w:color w:val="FF0000"/>
          <w:sz w:val="28"/>
          <w:szCs w:val="28"/>
        </w:rPr>
      </w:pPr>
      <w:r w:rsidRPr="00C74135">
        <w:rPr>
          <w:color w:val="FF0000"/>
          <w:sz w:val="28"/>
          <w:szCs w:val="28"/>
        </w:rPr>
        <w:t>- реализация мероприятий Комплексного плана противодействия идеологии терроризма в Российской Федерации на 2013-2018 годы в муниципальном районе «Левашинский район» с учетом изменений, внесенных Президентом Российской Федерации от 5 октября 2016 года;</w:t>
      </w:r>
    </w:p>
    <w:p w:rsidR="009260FD" w:rsidRPr="00C74135" w:rsidRDefault="009260FD" w:rsidP="009260FD">
      <w:pPr>
        <w:ind w:firstLine="567"/>
        <w:jc w:val="both"/>
        <w:rPr>
          <w:color w:val="FF0000"/>
          <w:sz w:val="28"/>
          <w:szCs w:val="28"/>
        </w:rPr>
      </w:pPr>
      <w:r w:rsidRPr="00C74135">
        <w:rPr>
          <w:color w:val="FF0000"/>
          <w:sz w:val="28"/>
          <w:szCs w:val="28"/>
        </w:rPr>
        <w:t>- совершенствование системы контроля за реализацией решений Национального антитеррористического комитета и Антитеррористической комиссии в Республике Дагестан;</w:t>
      </w:r>
    </w:p>
    <w:p w:rsidR="009260FD" w:rsidRPr="00C74135" w:rsidRDefault="009260FD" w:rsidP="009260FD">
      <w:pPr>
        <w:ind w:firstLine="567"/>
        <w:jc w:val="both"/>
        <w:rPr>
          <w:color w:val="FF0000"/>
          <w:sz w:val="28"/>
          <w:szCs w:val="28"/>
        </w:rPr>
      </w:pPr>
      <w:r w:rsidRPr="00C74135">
        <w:rPr>
          <w:color w:val="FF0000"/>
          <w:sz w:val="28"/>
          <w:szCs w:val="28"/>
        </w:rPr>
        <w:t>- недопущение вовлечения жителей Левашинского района в ряды террористического бандподполья;</w:t>
      </w:r>
    </w:p>
    <w:p w:rsidR="009260FD" w:rsidRPr="00C74135" w:rsidRDefault="009260FD" w:rsidP="009260FD">
      <w:pPr>
        <w:widowControl w:val="0"/>
        <w:shd w:val="clear" w:color="auto" w:fill="FFFFFF"/>
        <w:tabs>
          <w:tab w:val="left" w:pos="634"/>
        </w:tabs>
        <w:autoSpaceDE w:val="0"/>
        <w:autoSpaceDN w:val="0"/>
        <w:adjustRightInd w:val="0"/>
        <w:ind w:firstLine="567"/>
        <w:jc w:val="both"/>
        <w:rPr>
          <w:color w:val="FF0000"/>
          <w:sz w:val="28"/>
          <w:szCs w:val="28"/>
        </w:rPr>
      </w:pPr>
      <w:r w:rsidRPr="00C74135">
        <w:rPr>
          <w:color w:val="FF0000"/>
          <w:sz w:val="28"/>
          <w:szCs w:val="28"/>
        </w:rPr>
        <w:t>- повышение эффективности мониторинга общественно-политических, социально-экономических и иных процессов, оказывающих влияние на ситуацию в сфере профилактики терроризма;</w:t>
      </w:r>
    </w:p>
    <w:p w:rsidR="009260FD" w:rsidRPr="00C74135" w:rsidRDefault="009260FD" w:rsidP="009260FD">
      <w:pPr>
        <w:ind w:right="-81" w:firstLine="567"/>
        <w:jc w:val="both"/>
        <w:rPr>
          <w:color w:val="FF0000"/>
          <w:sz w:val="28"/>
          <w:szCs w:val="28"/>
        </w:rPr>
      </w:pPr>
      <w:r w:rsidRPr="00C74135">
        <w:rPr>
          <w:color w:val="FF0000"/>
          <w:sz w:val="28"/>
          <w:szCs w:val="28"/>
        </w:rPr>
        <w:t xml:space="preserve">- совершенствование работы по информационному сопровождению деятельности по профилактике терроризма, а также по минимизации и (или) ликвидации последствий его проявлений. </w:t>
      </w:r>
    </w:p>
    <w:p w:rsidR="009260FD" w:rsidRPr="00C74135" w:rsidRDefault="009260FD" w:rsidP="009260FD">
      <w:pPr>
        <w:ind w:firstLine="567"/>
        <w:jc w:val="both"/>
        <w:rPr>
          <w:color w:val="FF0000"/>
          <w:sz w:val="28"/>
          <w:szCs w:val="28"/>
        </w:rPr>
      </w:pPr>
      <w:r w:rsidRPr="00C74135">
        <w:rPr>
          <w:color w:val="FF0000"/>
          <w:sz w:val="28"/>
          <w:szCs w:val="28"/>
        </w:rPr>
        <w:t>- повышение уровня антитеррористической защищенности потенциальных объектов террористических посягательств;</w:t>
      </w:r>
    </w:p>
    <w:p w:rsidR="009260FD" w:rsidRPr="00C74135" w:rsidRDefault="009260FD" w:rsidP="009260FD">
      <w:pPr>
        <w:ind w:right="-81" w:firstLine="567"/>
        <w:jc w:val="both"/>
        <w:rPr>
          <w:color w:val="FF0000"/>
          <w:sz w:val="28"/>
        </w:rPr>
      </w:pPr>
      <w:r w:rsidRPr="00C74135">
        <w:rPr>
          <w:color w:val="FF0000"/>
          <w:sz w:val="28"/>
        </w:rPr>
        <w:t>- совершенствование координации деятельности территориальных органов федеральных органов исполнительной власти по Республике Дагестан, органов исполнительной власти Республики Дагестан и органов местного самоуправления муниципальных образований МР «Левашинский район» по планированию и реализации комплексных мер, направленных на устранение причин и условий для террористических проявлений.</w:t>
      </w:r>
    </w:p>
    <w:p w:rsidR="009260FD" w:rsidRPr="00C74135" w:rsidRDefault="009260FD" w:rsidP="009260FD">
      <w:pPr>
        <w:ind w:right="-81" w:firstLine="567"/>
        <w:jc w:val="both"/>
        <w:rPr>
          <w:color w:val="FF0000"/>
          <w:sz w:val="28"/>
        </w:rPr>
      </w:pPr>
    </w:p>
    <w:p w:rsidR="009260FD" w:rsidRDefault="009260FD" w:rsidP="009260FD">
      <w:pPr>
        <w:ind w:right="-81" w:firstLine="567"/>
        <w:jc w:val="both"/>
        <w:rPr>
          <w:sz w:val="28"/>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7"/>
        <w:gridCol w:w="5033"/>
        <w:gridCol w:w="2977"/>
        <w:gridCol w:w="1559"/>
        <w:gridCol w:w="4820"/>
      </w:tblGrid>
      <w:tr w:rsidR="009260FD" w:rsidRPr="00A60B24" w:rsidTr="00A52319">
        <w:tc>
          <w:tcPr>
            <w:tcW w:w="887" w:type="dxa"/>
            <w:shd w:val="clear" w:color="auto" w:fill="auto"/>
          </w:tcPr>
          <w:p w:rsidR="009260FD" w:rsidRPr="00A60B24" w:rsidRDefault="009260FD" w:rsidP="00A52319">
            <w:pPr>
              <w:jc w:val="center"/>
              <w:rPr>
                <w:rFonts w:eastAsia="Calibri"/>
                <w:b/>
                <w:lang w:eastAsia="en-US"/>
              </w:rPr>
            </w:pPr>
          </w:p>
        </w:tc>
        <w:tc>
          <w:tcPr>
            <w:tcW w:w="5033" w:type="dxa"/>
            <w:shd w:val="clear" w:color="auto" w:fill="auto"/>
          </w:tcPr>
          <w:p w:rsidR="009260FD" w:rsidRPr="00A60B24" w:rsidRDefault="009260FD" w:rsidP="00A52319">
            <w:pPr>
              <w:jc w:val="center"/>
              <w:rPr>
                <w:rFonts w:eastAsia="Calibri"/>
                <w:b/>
                <w:lang w:eastAsia="en-US"/>
              </w:rPr>
            </w:pPr>
            <w:r w:rsidRPr="00A60B24">
              <w:rPr>
                <w:rFonts w:eastAsia="Calibri"/>
                <w:b/>
                <w:lang w:eastAsia="en-US"/>
              </w:rPr>
              <w:t>Наименование мероприятий</w:t>
            </w:r>
          </w:p>
        </w:tc>
        <w:tc>
          <w:tcPr>
            <w:tcW w:w="2977" w:type="dxa"/>
            <w:shd w:val="clear" w:color="auto" w:fill="auto"/>
          </w:tcPr>
          <w:p w:rsidR="009260FD" w:rsidRPr="00A60B24" w:rsidRDefault="009260FD" w:rsidP="00A52319">
            <w:pPr>
              <w:jc w:val="center"/>
              <w:rPr>
                <w:rFonts w:eastAsia="Calibri"/>
                <w:b/>
                <w:lang w:eastAsia="en-US"/>
              </w:rPr>
            </w:pPr>
            <w:r w:rsidRPr="00A60B24">
              <w:rPr>
                <w:rFonts w:eastAsia="Calibri"/>
                <w:b/>
                <w:lang w:eastAsia="en-US"/>
              </w:rPr>
              <w:t xml:space="preserve">Основание </w:t>
            </w:r>
          </w:p>
        </w:tc>
        <w:tc>
          <w:tcPr>
            <w:tcW w:w="1559" w:type="dxa"/>
            <w:shd w:val="clear" w:color="auto" w:fill="auto"/>
          </w:tcPr>
          <w:p w:rsidR="009260FD" w:rsidRPr="00A60B24" w:rsidRDefault="009260FD" w:rsidP="00A52319">
            <w:pPr>
              <w:jc w:val="center"/>
              <w:rPr>
                <w:rFonts w:eastAsia="Calibri"/>
                <w:b/>
                <w:lang w:eastAsia="en-US"/>
              </w:rPr>
            </w:pPr>
            <w:r w:rsidRPr="00A60B24">
              <w:rPr>
                <w:rFonts w:eastAsia="Calibri"/>
                <w:b/>
                <w:lang w:eastAsia="en-US"/>
              </w:rPr>
              <w:t>Сроки проведения</w:t>
            </w:r>
          </w:p>
        </w:tc>
        <w:tc>
          <w:tcPr>
            <w:tcW w:w="4820" w:type="dxa"/>
            <w:shd w:val="clear" w:color="auto" w:fill="auto"/>
          </w:tcPr>
          <w:p w:rsidR="009260FD" w:rsidRPr="00A60B24" w:rsidRDefault="009260FD" w:rsidP="00A52319">
            <w:pPr>
              <w:jc w:val="center"/>
              <w:rPr>
                <w:rFonts w:eastAsia="Calibri"/>
                <w:b/>
                <w:lang w:eastAsia="en-US"/>
              </w:rPr>
            </w:pPr>
            <w:r w:rsidRPr="00A60B24">
              <w:rPr>
                <w:rFonts w:eastAsia="Calibri"/>
                <w:b/>
                <w:lang w:eastAsia="en-US"/>
              </w:rPr>
              <w:t>Исполнители</w:t>
            </w:r>
          </w:p>
        </w:tc>
      </w:tr>
      <w:tr w:rsidR="009260FD" w:rsidRPr="00A60B24" w:rsidTr="00A52319">
        <w:tc>
          <w:tcPr>
            <w:tcW w:w="887" w:type="dxa"/>
            <w:shd w:val="clear" w:color="auto" w:fill="auto"/>
          </w:tcPr>
          <w:p w:rsidR="009260FD" w:rsidRPr="00A60B24" w:rsidRDefault="009260FD" w:rsidP="00A52319">
            <w:pPr>
              <w:jc w:val="center"/>
              <w:rPr>
                <w:rFonts w:eastAsia="Calibri"/>
                <w:lang w:eastAsia="en-US"/>
              </w:rPr>
            </w:pPr>
            <w:r w:rsidRPr="00A60B24">
              <w:rPr>
                <w:rFonts w:eastAsia="Calibri"/>
                <w:lang w:eastAsia="en-US"/>
              </w:rPr>
              <w:t>1</w:t>
            </w:r>
          </w:p>
        </w:tc>
        <w:tc>
          <w:tcPr>
            <w:tcW w:w="5033" w:type="dxa"/>
            <w:shd w:val="clear" w:color="auto" w:fill="auto"/>
          </w:tcPr>
          <w:p w:rsidR="009260FD" w:rsidRPr="00A60B24" w:rsidRDefault="009260FD" w:rsidP="00A52319">
            <w:pPr>
              <w:jc w:val="center"/>
              <w:rPr>
                <w:rFonts w:eastAsia="Calibri"/>
                <w:lang w:eastAsia="en-US"/>
              </w:rPr>
            </w:pPr>
            <w:r w:rsidRPr="00A60B24">
              <w:rPr>
                <w:rFonts w:eastAsia="Calibri"/>
                <w:lang w:eastAsia="en-US"/>
              </w:rPr>
              <w:t>2</w:t>
            </w:r>
          </w:p>
        </w:tc>
        <w:tc>
          <w:tcPr>
            <w:tcW w:w="2977" w:type="dxa"/>
            <w:shd w:val="clear" w:color="auto" w:fill="auto"/>
          </w:tcPr>
          <w:p w:rsidR="009260FD" w:rsidRPr="00A60B24" w:rsidRDefault="009260FD" w:rsidP="00A52319">
            <w:pPr>
              <w:jc w:val="center"/>
              <w:rPr>
                <w:rFonts w:eastAsia="Calibri"/>
                <w:lang w:eastAsia="en-US"/>
              </w:rPr>
            </w:pPr>
            <w:r w:rsidRPr="00A60B24">
              <w:rPr>
                <w:rFonts w:eastAsia="Calibri"/>
                <w:lang w:eastAsia="en-US"/>
              </w:rPr>
              <w:t>3</w:t>
            </w:r>
          </w:p>
        </w:tc>
        <w:tc>
          <w:tcPr>
            <w:tcW w:w="1559" w:type="dxa"/>
            <w:shd w:val="clear" w:color="auto" w:fill="auto"/>
          </w:tcPr>
          <w:p w:rsidR="009260FD" w:rsidRPr="00A60B24" w:rsidRDefault="009260FD" w:rsidP="00A52319">
            <w:pPr>
              <w:jc w:val="center"/>
              <w:rPr>
                <w:rFonts w:eastAsia="Calibri"/>
                <w:lang w:eastAsia="en-US"/>
              </w:rPr>
            </w:pPr>
            <w:r w:rsidRPr="00A60B24">
              <w:rPr>
                <w:rFonts w:eastAsia="Calibri"/>
                <w:lang w:eastAsia="en-US"/>
              </w:rPr>
              <w:t>4</w:t>
            </w:r>
          </w:p>
        </w:tc>
        <w:tc>
          <w:tcPr>
            <w:tcW w:w="4820" w:type="dxa"/>
            <w:shd w:val="clear" w:color="auto" w:fill="auto"/>
          </w:tcPr>
          <w:p w:rsidR="009260FD" w:rsidRPr="00A60B24" w:rsidRDefault="009260FD" w:rsidP="00A52319">
            <w:pPr>
              <w:jc w:val="center"/>
              <w:rPr>
                <w:rFonts w:eastAsia="Calibri"/>
                <w:lang w:eastAsia="en-US"/>
              </w:rPr>
            </w:pPr>
            <w:r w:rsidRPr="00A60B24">
              <w:rPr>
                <w:rFonts w:eastAsia="Calibri"/>
                <w:lang w:eastAsia="en-US"/>
              </w:rPr>
              <w:t>5</w:t>
            </w:r>
          </w:p>
        </w:tc>
      </w:tr>
      <w:tr w:rsidR="009260FD" w:rsidRPr="00A60B24" w:rsidTr="00A52319">
        <w:tc>
          <w:tcPr>
            <w:tcW w:w="887" w:type="dxa"/>
            <w:shd w:val="clear" w:color="auto" w:fill="auto"/>
          </w:tcPr>
          <w:p w:rsidR="009260FD" w:rsidRPr="00A60B24" w:rsidRDefault="009260FD" w:rsidP="00A52319">
            <w:pPr>
              <w:jc w:val="center"/>
              <w:rPr>
                <w:rFonts w:eastAsia="Calibri"/>
                <w:lang w:eastAsia="en-US"/>
              </w:rPr>
            </w:pPr>
          </w:p>
        </w:tc>
        <w:tc>
          <w:tcPr>
            <w:tcW w:w="14389" w:type="dxa"/>
            <w:gridSpan w:val="4"/>
            <w:shd w:val="clear" w:color="auto" w:fill="auto"/>
          </w:tcPr>
          <w:p w:rsidR="009260FD" w:rsidRPr="00A60B24" w:rsidRDefault="009260FD" w:rsidP="009260FD">
            <w:pPr>
              <w:numPr>
                <w:ilvl w:val="0"/>
                <w:numId w:val="2"/>
              </w:numPr>
              <w:jc w:val="center"/>
              <w:rPr>
                <w:rFonts w:eastAsia="Calibri"/>
                <w:b/>
                <w:lang w:eastAsia="en-US"/>
              </w:rPr>
            </w:pPr>
            <w:r w:rsidRPr="00A60B24">
              <w:rPr>
                <w:rFonts w:eastAsia="Calibri"/>
                <w:b/>
                <w:lang w:eastAsia="en-US"/>
              </w:rPr>
              <w:t xml:space="preserve">Заседания Антитеррористической комиссии в </w:t>
            </w:r>
            <w:r>
              <w:rPr>
                <w:rFonts w:eastAsia="Calibri"/>
                <w:b/>
                <w:lang w:eastAsia="en-US"/>
              </w:rPr>
              <w:t>МР</w:t>
            </w:r>
            <w:r w:rsidRPr="00A60B24">
              <w:rPr>
                <w:rFonts w:eastAsia="Calibri"/>
                <w:b/>
                <w:lang w:eastAsia="en-US"/>
              </w:rPr>
              <w:t xml:space="preserve"> «</w:t>
            </w:r>
            <w:r>
              <w:rPr>
                <w:rFonts w:eastAsia="Calibri"/>
                <w:b/>
                <w:lang w:eastAsia="en-US"/>
              </w:rPr>
              <w:t>Левашинский</w:t>
            </w:r>
            <w:r w:rsidRPr="00A60B24">
              <w:rPr>
                <w:rFonts w:eastAsia="Calibri"/>
                <w:b/>
                <w:lang w:eastAsia="en-US"/>
              </w:rPr>
              <w:t xml:space="preserve"> район»</w:t>
            </w:r>
          </w:p>
          <w:p w:rsidR="009260FD" w:rsidRPr="00A60B24" w:rsidRDefault="009260FD" w:rsidP="00A52319">
            <w:pPr>
              <w:ind w:left="1080"/>
              <w:jc w:val="center"/>
              <w:rPr>
                <w:rFonts w:eastAsia="Calibri"/>
                <w:b/>
                <w:lang w:eastAsia="en-US"/>
              </w:rPr>
            </w:pPr>
          </w:p>
        </w:tc>
      </w:tr>
      <w:tr w:rsidR="009260FD" w:rsidRPr="00A60B24" w:rsidTr="00A52319">
        <w:tc>
          <w:tcPr>
            <w:tcW w:w="887" w:type="dxa"/>
            <w:shd w:val="clear" w:color="auto" w:fill="auto"/>
          </w:tcPr>
          <w:p w:rsidR="009260FD" w:rsidRPr="00473F78" w:rsidRDefault="009260FD" w:rsidP="00A52319">
            <w:pPr>
              <w:jc w:val="center"/>
              <w:rPr>
                <w:rFonts w:eastAsia="Calibri"/>
                <w:sz w:val="28"/>
                <w:szCs w:val="28"/>
                <w:lang w:eastAsia="en-US"/>
              </w:rPr>
            </w:pPr>
            <w:r w:rsidRPr="00473F78">
              <w:rPr>
                <w:rFonts w:eastAsia="Calibri"/>
                <w:sz w:val="28"/>
                <w:szCs w:val="28"/>
                <w:lang w:eastAsia="en-US"/>
              </w:rPr>
              <w:t>1.1</w:t>
            </w:r>
          </w:p>
        </w:tc>
        <w:tc>
          <w:tcPr>
            <w:tcW w:w="5033" w:type="dxa"/>
            <w:shd w:val="clear" w:color="auto" w:fill="auto"/>
          </w:tcPr>
          <w:p w:rsidR="009260FD" w:rsidRPr="00C74135" w:rsidRDefault="009260FD" w:rsidP="00A52319">
            <w:pPr>
              <w:jc w:val="both"/>
              <w:rPr>
                <w:rFonts w:eastAsia="Calibri"/>
                <w:color w:val="FF0000"/>
                <w:sz w:val="28"/>
                <w:szCs w:val="28"/>
                <w:lang w:eastAsia="en-US"/>
              </w:rPr>
            </w:pPr>
            <w:r w:rsidRPr="00C74135">
              <w:rPr>
                <w:rFonts w:eastAsia="Calibri"/>
                <w:color w:val="FF0000"/>
                <w:sz w:val="28"/>
                <w:szCs w:val="28"/>
                <w:lang w:eastAsia="en-US"/>
              </w:rPr>
              <w:t xml:space="preserve">      Об итогах деятельности Антитеррористической комиссии в МР «Левашинский район» за 2016 год, задачах на 2017 год и утверждении Плана работы Антитеррористической </w:t>
            </w:r>
            <w:r w:rsidRPr="00C74135">
              <w:rPr>
                <w:rFonts w:eastAsia="Calibri"/>
                <w:color w:val="FF0000"/>
                <w:sz w:val="28"/>
                <w:szCs w:val="28"/>
                <w:lang w:eastAsia="en-US"/>
              </w:rPr>
              <w:lastRenderedPageBreak/>
              <w:t>комиссии в МР «Левашинский район» на 2017 год.</w:t>
            </w:r>
          </w:p>
        </w:tc>
        <w:tc>
          <w:tcPr>
            <w:tcW w:w="2977" w:type="dxa"/>
            <w:shd w:val="clear" w:color="auto" w:fill="auto"/>
          </w:tcPr>
          <w:p w:rsidR="00C74135" w:rsidRDefault="00C74135" w:rsidP="00C74135">
            <w:pPr>
              <w:jc w:val="center"/>
              <w:rPr>
                <w:rFonts w:eastAsia="Calibri"/>
                <w:sz w:val="28"/>
                <w:szCs w:val="28"/>
                <w:lang w:eastAsia="en-US"/>
              </w:rPr>
            </w:pPr>
            <w:r w:rsidRPr="00473F78">
              <w:rPr>
                <w:rFonts w:eastAsia="Calibri"/>
                <w:sz w:val="28"/>
                <w:szCs w:val="28"/>
                <w:lang w:eastAsia="en-US"/>
              </w:rPr>
              <w:lastRenderedPageBreak/>
              <w:t xml:space="preserve">Рекомендации </w:t>
            </w:r>
            <w:r>
              <w:rPr>
                <w:rFonts w:eastAsia="Calibri"/>
                <w:sz w:val="28"/>
                <w:szCs w:val="28"/>
                <w:lang w:eastAsia="en-US"/>
              </w:rPr>
              <w:t xml:space="preserve">аппарата </w:t>
            </w:r>
            <w:r w:rsidRPr="00473F78">
              <w:rPr>
                <w:rFonts w:eastAsia="Calibri"/>
                <w:sz w:val="28"/>
                <w:szCs w:val="28"/>
                <w:lang w:eastAsia="en-US"/>
              </w:rPr>
              <w:t xml:space="preserve">антитеррористической комиссии в РД </w:t>
            </w:r>
          </w:p>
          <w:p w:rsidR="00C74135" w:rsidRDefault="00C74135" w:rsidP="00C74135">
            <w:pPr>
              <w:jc w:val="center"/>
              <w:rPr>
                <w:rFonts w:eastAsia="Calibri"/>
                <w:sz w:val="28"/>
                <w:szCs w:val="28"/>
                <w:lang w:eastAsia="en-US"/>
              </w:rPr>
            </w:pPr>
            <w:r w:rsidRPr="00473F78">
              <w:rPr>
                <w:rFonts w:eastAsia="Calibri"/>
                <w:sz w:val="28"/>
                <w:szCs w:val="28"/>
                <w:lang w:eastAsia="en-US"/>
              </w:rPr>
              <w:t xml:space="preserve">от </w:t>
            </w:r>
            <w:r>
              <w:rPr>
                <w:rFonts w:eastAsia="Calibri"/>
                <w:sz w:val="28"/>
                <w:szCs w:val="28"/>
                <w:lang w:eastAsia="en-US"/>
              </w:rPr>
              <w:t>19</w:t>
            </w:r>
            <w:r w:rsidRPr="00473F78">
              <w:rPr>
                <w:rFonts w:eastAsia="Calibri"/>
                <w:sz w:val="28"/>
                <w:szCs w:val="28"/>
                <w:lang w:eastAsia="en-US"/>
              </w:rPr>
              <w:t>.</w:t>
            </w:r>
            <w:r>
              <w:rPr>
                <w:rFonts w:eastAsia="Calibri"/>
                <w:sz w:val="28"/>
                <w:szCs w:val="28"/>
                <w:lang w:eastAsia="en-US"/>
              </w:rPr>
              <w:t>01</w:t>
            </w:r>
            <w:r w:rsidRPr="00473F78">
              <w:rPr>
                <w:rFonts w:eastAsia="Calibri"/>
                <w:sz w:val="28"/>
                <w:szCs w:val="28"/>
                <w:lang w:eastAsia="en-US"/>
              </w:rPr>
              <w:t>.201</w:t>
            </w:r>
            <w:r>
              <w:rPr>
                <w:rFonts w:eastAsia="Calibri"/>
                <w:sz w:val="28"/>
                <w:szCs w:val="28"/>
                <w:lang w:eastAsia="en-US"/>
              </w:rPr>
              <w:t>7</w:t>
            </w:r>
            <w:r w:rsidRPr="00473F78">
              <w:rPr>
                <w:rFonts w:eastAsia="Calibri"/>
                <w:sz w:val="28"/>
                <w:szCs w:val="28"/>
                <w:lang w:eastAsia="en-US"/>
              </w:rPr>
              <w:t xml:space="preserve">г. </w:t>
            </w:r>
          </w:p>
          <w:p w:rsidR="009260FD" w:rsidRPr="00473F78" w:rsidRDefault="00C74135" w:rsidP="00C74135">
            <w:pPr>
              <w:jc w:val="center"/>
              <w:rPr>
                <w:rFonts w:eastAsia="Calibri"/>
                <w:sz w:val="28"/>
                <w:szCs w:val="28"/>
                <w:lang w:eastAsia="en-US"/>
              </w:rPr>
            </w:pPr>
            <w:r w:rsidRPr="00473F78">
              <w:rPr>
                <w:rFonts w:eastAsia="Calibri"/>
                <w:sz w:val="28"/>
                <w:szCs w:val="28"/>
                <w:lang w:eastAsia="en-US"/>
              </w:rPr>
              <w:lastRenderedPageBreak/>
              <w:t>№ 09-</w:t>
            </w:r>
            <w:r>
              <w:rPr>
                <w:rFonts w:eastAsia="Calibri"/>
                <w:sz w:val="28"/>
                <w:szCs w:val="28"/>
                <w:lang w:eastAsia="en-US"/>
              </w:rPr>
              <w:t>23</w:t>
            </w:r>
            <w:r w:rsidRPr="00473F78">
              <w:rPr>
                <w:rFonts w:eastAsia="Calibri"/>
                <w:sz w:val="28"/>
                <w:szCs w:val="28"/>
                <w:lang w:eastAsia="en-US"/>
              </w:rPr>
              <w:t>/</w:t>
            </w:r>
            <w:r>
              <w:rPr>
                <w:rFonts w:eastAsia="Calibri"/>
                <w:sz w:val="28"/>
                <w:szCs w:val="28"/>
                <w:lang w:eastAsia="en-US"/>
              </w:rPr>
              <w:t>3/</w:t>
            </w:r>
            <w:r w:rsidRPr="00473F78">
              <w:rPr>
                <w:rFonts w:eastAsia="Calibri"/>
                <w:sz w:val="28"/>
                <w:szCs w:val="28"/>
                <w:lang w:eastAsia="en-US"/>
              </w:rPr>
              <w:t>7</w:t>
            </w:r>
          </w:p>
        </w:tc>
        <w:tc>
          <w:tcPr>
            <w:tcW w:w="1559" w:type="dxa"/>
            <w:shd w:val="clear" w:color="auto" w:fill="auto"/>
          </w:tcPr>
          <w:p w:rsidR="009260FD" w:rsidRPr="00C74135" w:rsidRDefault="009260FD" w:rsidP="00A52319">
            <w:pPr>
              <w:jc w:val="center"/>
              <w:rPr>
                <w:rFonts w:eastAsia="Calibri"/>
                <w:color w:val="FF0000"/>
                <w:sz w:val="28"/>
                <w:szCs w:val="28"/>
                <w:lang w:eastAsia="en-US"/>
              </w:rPr>
            </w:pPr>
            <w:r w:rsidRPr="00C74135">
              <w:rPr>
                <w:rFonts w:eastAsia="Calibri"/>
                <w:color w:val="FF0000"/>
                <w:sz w:val="28"/>
                <w:szCs w:val="28"/>
                <w:lang w:eastAsia="en-US"/>
              </w:rPr>
              <w:lastRenderedPageBreak/>
              <w:t>Январь-февраль</w:t>
            </w:r>
          </w:p>
        </w:tc>
        <w:tc>
          <w:tcPr>
            <w:tcW w:w="4820" w:type="dxa"/>
            <w:shd w:val="clear" w:color="auto" w:fill="auto"/>
          </w:tcPr>
          <w:p w:rsidR="009260FD" w:rsidRPr="00C74135" w:rsidRDefault="009260FD" w:rsidP="00A52319">
            <w:pPr>
              <w:jc w:val="center"/>
              <w:rPr>
                <w:rFonts w:eastAsia="Calibri"/>
                <w:color w:val="FF0000"/>
                <w:sz w:val="28"/>
                <w:szCs w:val="28"/>
                <w:lang w:eastAsia="en-US"/>
              </w:rPr>
            </w:pPr>
            <w:r w:rsidRPr="00C74135">
              <w:rPr>
                <w:rFonts w:eastAsia="Calibri"/>
                <w:color w:val="FF0000"/>
                <w:sz w:val="28"/>
                <w:szCs w:val="28"/>
                <w:lang w:eastAsia="en-US"/>
              </w:rPr>
              <w:t xml:space="preserve">Аппарат АТК в МР «Левашинский район», главный специалист АТК </w:t>
            </w:r>
          </w:p>
          <w:p w:rsidR="009260FD" w:rsidRPr="00C74135" w:rsidRDefault="009260FD" w:rsidP="00A52319">
            <w:pPr>
              <w:jc w:val="center"/>
              <w:rPr>
                <w:rFonts w:eastAsia="Calibri"/>
                <w:color w:val="FF0000"/>
                <w:sz w:val="28"/>
                <w:szCs w:val="28"/>
                <w:lang w:eastAsia="en-US"/>
              </w:rPr>
            </w:pPr>
            <w:r w:rsidRPr="00C74135">
              <w:rPr>
                <w:rFonts w:eastAsia="Calibri"/>
                <w:color w:val="FF0000"/>
                <w:sz w:val="28"/>
                <w:szCs w:val="28"/>
                <w:lang w:eastAsia="en-US"/>
              </w:rPr>
              <w:t>(Наибханов А.Г.)</w:t>
            </w:r>
          </w:p>
        </w:tc>
      </w:tr>
      <w:tr w:rsidR="009260FD" w:rsidRPr="00A60B24" w:rsidTr="00A52319">
        <w:tc>
          <w:tcPr>
            <w:tcW w:w="887" w:type="dxa"/>
            <w:shd w:val="clear" w:color="auto" w:fill="auto"/>
          </w:tcPr>
          <w:p w:rsidR="009260FD" w:rsidRPr="00473F78" w:rsidRDefault="009260FD" w:rsidP="00A52319">
            <w:pPr>
              <w:jc w:val="center"/>
              <w:rPr>
                <w:rFonts w:eastAsia="Calibri"/>
                <w:sz w:val="28"/>
                <w:szCs w:val="28"/>
                <w:lang w:eastAsia="en-US"/>
              </w:rPr>
            </w:pPr>
          </w:p>
        </w:tc>
        <w:tc>
          <w:tcPr>
            <w:tcW w:w="5033" w:type="dxa"/>
            <w:shd w:val="clear" w:color="auto" w:fill="auto"/>
          </w:tcPr>
          <w:p w:rsidR="009260FD" w:rsidRPr="00473F78" w:rsidRDefault="009260FD" w:rsidP="00A52319">
            <w:pPr>
              <w:jc w:val="both"/>
              <w:rPr>
                <w:rFonts w:eastAsia="Calibri"/>
                <w:sz w:val="28"/>
                <w:szCs w:val="28"/>
                <w:lang w:eastAsia="en-US"/>
              </w:rPr>
            </w:pPr>
          </w:p>
        </w:tc>
        <w:tc>
          <w:tcPr>
            <w:tcW w:w="2977" w:type="dxa"/>
            <w:shd w:val="clear" w:color="auto" w:fill="auto"/>
          </w:tcPr>
          <w:p w:rsidR="009260FD" w:rsidRPr="00473F78" w:rsidRDefault="009260FD" w:rsidP="00A52319">
            <w:pPr>
              <w:jc w:val="center"/>
              <w:rPr>
                <w:rFonts w:eastAsia="Calibri"/>
                <w:sz w:val="28"/>
                <w:szCs w:val="28"/>
                <w:lang w:eastAsia="en-US"/>
              </w:rPr>
            </w:pPr>
          </w:p>
        </w:tc>
        <w:tc>
          <w:tcPr>
            <w:tcW w:w="1559" w:type="dxa"/>
            <w:shd w:val="clear" w:color="auto" w:fill="auto"/>
          </w:tcPr>
          <w:p w:rsidR="009260FD" w:rsidRPr="00473F78" w:rsidRDefault="009260FD" w:rsidP="00A52319">
            <w:pPr>
              <w:jc w:val="center"/>
              <w:rPr>
                <w:rFonts w:eastAsia="Calibri"/>
                <w:sz w:val="28"/>
                <w:szCs w:val="28"/>
                <w:lang w:eastAsia="en-US"/>
              </w:rPr>
            </w:pPr>
          </w:p>
        </w:tc>
        <w:tc>
          <w:tcPr>
            <w:tcW w:w="4820" w:type="dxa"/>
            <w:shd w:val="clear" w:color="auto" w:fill="auto"/>
          </w:tcPr>
          <w:p w:rsidR="009260FD" w:rsidRPr="00473F78" w:rsidRDefault="009260FD" w:rsidP="00A52319">
            <w:pPr>
              <w:pStyle w:val="a8"/>
              <w:jc w:val="center"/>
              <w:rPr>
                <w:rFonts w:eastAsia="Calibri"/>
                <w:sz w:val="28"/>
                <w:szCs w:val="28"/>
                <w:lang w:eastAsia="en-US"/>
              </w:rPr>
            </w:pPr>
          </w:p>
        </w:tc>
      </w:tr>
      <w:tr w:rsidR="009260FD" w:rsidRPr="00647F09" w:rsidTr="00A52319">
        <w:tc>
          <w:tcPr>
            <w:tcW w:w="887" w:type="dxa"/>
            <w:shd w:val="clear" w:color="auto" w:fill="auto"/>
          </w:tcPr>
          <w:p w:rsidR="009260FD" w:rsidRPr="00473F78" w:rsidRDefault="009260FD" w:rsidP="00A52319">
            <w:pPr>
              <w:jc w:val="center"/>
              <w:rPr>
                <w:rFonts w:eastAsia="Calibri"/>
                <w:sz w:val="28"/>
                <w:szCs w:val="28"/>
                <w:lang w:eastAsia="en-US"/>
              </w:rPr>
            </w:pPr>
          </w:p>
        </w:tc>
        <w:tc>
          <w:tcPr>
            <w:tcW w:w="5033" w:type="dxa"/>
            <w:shd w:val="clear" w:color="auto" w:fill="auto"/>
          </w:tcPr>
          <w:p w:rsidR="009260FD" w:rsidRPr="00473F78" w:rsidRDefault="009260FD" w:rsidP="00A52319">
            <w:pPr>
              <w:jc w:val="both"/>
              <w:rPr>
                <w:rFonts w:eastAsia="Calibri"/>
                <w:sz w:val="28"/>
                <w:szCs w:val="28"/>
                <w:lang w:eastAsia="en-US"/>
              </w:rPr>
            </w:pPr>
          </w:p>
        </w:tc>
        <w:tc>
          <w:tcPr>
            <w:tcW w:w="2977" w:type="dxa"/>
            <w:shd w:val="clear" w:color="auto" w:fill="auto"/>
          </w:tcPr>
          <w:p w:rsidR="009260FD" w:rsidRPr="00473F78" w:rsidRDefault="009260FD" w:rsidP="00A52319">
            <w:pPr>
              <w:jc w:val="center"/>
              <w:rPr>
                <w:rFonts w:eastAsia="Calibri"/>
                <w:sz w:val="28"/>
                <w:szCs w:val="28"/>
                <w:lang w:eastAsia="en-US"/>
              </w:rPr>
            </w:pPr>
          </w:p>
        </w:tc>
        <w:tc>
          <w:tcPr>
            <w:tcW w:w="1559" w:type="dxa"/>
            <w:shd w:val="clear" w:color="auto" w:fill="auto"/>
          </w:tcPr>
          <w:p w:rsidR="009260FD" w:rsidRPr="00473F78" w:rsidRDefault="009260FD" w:rsidP="00A52319">
            <w:pPr>
              <w:jc w:val="center"/>
              <w:rPr>
                <w:rFonts w:eastAsia="Calibri"/>
                <w:sz w:val="28"/>
                <w:szCs w:val="28"/>
                <w:lang w:eastAsia="en-US"/>
              </w:rPr>
            </w:pPr>
          </w:p>
        </w:tc>
        <w:tc>
          <w:tcPr>
            <w:tcW w:w="4820" w:type="dxa"/>
            <w:shd w:val="clear" w:color="auto" w:fill="auto"/>
          </w:tcPr>
          <w:p w:rsidR="009260FD" w:rsidRPr="00473F78" w:rsidRDefault="009260FD" w:rsidP="00A52319">
            <w:pPr>
              <w:jc w:val="center"/>
              <w:rPr>
                <w:rFonts w:eastAsia="Calibri"/>
                <w:sz w:val="28"/>
                <w:szCs w:val="28"/>
                <w:lang w:eastAsia="en-US"/>
              </w:rPr>
            </w:pPr>
          </w:p>
        </w:tc>
      </w:tr>
    </w:tbl>
    <w:p w:rsidR="009260FD" w:rsidRDefault="009260FD" w:rsidP="00AD38DB">
      <w:pPr>
        <w:tabs>
          <w:tab w:val="left" w:pos="360"/>
          <w:tab w:val="left" w:pos="540"/>
          <w:tab w:val="left" w:pos="4860"/>
          <w:tab w:val="left" w:pos="5040"/>
        </w:tabs>
        <w:jc w:val="center"/>
        <w:rPr>
          <w:b/>
          <w:color w:val="C00000"/>
          <w:sz w:val="28"/>
        </w:rPr>
      </w:pPr>
    </w:p>
    <w:sectPr w:rsidR="009260FD" w:rsidSect="00E5297C">
      <w:pgSz w:w="16838" w:h="11906" w:orient="landscape"/>
      <w:pgMar w:top="1560" w:right="962" w:bottom="56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E07" w:rsidRDefault="00361E07" w:rsidP="009260FD">
      <w:r>
        <w:separator/>
      </w:r>
    </w:p>
  </w:endnote>
  <w:endnote w:type="continuationSeparator" w:id="1">
    <w:p w:rsidR="00361E07" w:rsidRDefault="00361E07" w:rsidP="009260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E07" w:rsidRDefault="00361E07" w:rsidP="009260FD">
      <w:r>
        <w:separator/>
      </w:r>
    </w:p>
  </w:footnote>
  <w:footnote w:type="continuationSeparator" w:id="1">
    <w:p w:rsidR="00361E07" w:rsidRDefault="00361E07" w:rsidP="009260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CE3034"/>
    <w:multiLevelType w:val="hybridMultilevel"/>
    <w:tmpl w:val="4348A858"/>
    <w:lvl w:ilvl="0" w:tplc="D4E286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4A00FDA"/>
    <w:multiLevelType w:val="hybridMultilevel"/>
    <w:tmpl w:val="4348A858"/>
    <w:lvl w:ilvl="0" w:tplc="D4E286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66A07"/>
    <w:rsid w:val="000133D7"/>
    <w:rsid w:val="0001461B"/>
    <w:rsid w:val="00020304"/>
    <w:rsid w:val="00025496"/>
    <w:rsid w:val="00026378"/>
    <w:rsid w:val="000271F5"/>
    <w:rsid w:val="000376D0"/>
    <w:rsid w:val="00040E3D"/>
    <w:rsid w:val="00064170"/>
    <w:rsid w:val="00065A82"/>
    <w:rsid w:val="00065EC4"/>
    <w:rsid w:val="00065F94"/>
    <w:rsid w:val="000801BA"/>
    <w:rsid w:val="00084340"/>
    <w:rsid w:val="0008513A"/>
    <w:rsid w:val="0008530C"/>
    <w:rsid w:val="00086201"/>
    <w:rsid w:val="00092A57"/>
    <w:rsid w:val="00094BB8"/>
    <w:rsid w:val="000C1037"/>
    <w:rsid w:val="000C2E55"/>
    <w:rsid w:val="000C7096"/>
    <w:rsid w:val="000D2116"/>
    <w:rsid w:val="000D6D13"/>
    <w:rsid w:val="000E2838"/>
    <w:rsid w:val="000F2D9F"/>
    <w:rsid w:val="000F5A4A"/>
    <w:rsid w:val="000F6408"/>
    <w:rsid w:val="00112AA5"/>
    <w:rsid w:val="00114040"/>
    <w:rsid w:val="00133F42"/>
    <w:rsid w:val="001350A9"/>
    <w:rsid w:val="001509B0"/>
    <w:rsid w:val="00157927"/>
    <w:rsid w:val="00176F3E"/>
    <w:rsid w:val="001963DF"/>
    <w:rsid w:val="001A123D"/>
    <w:rsid w:val="001A6BF1"/>
    <w:rsid w:val="001B0001"/>
    <w:rsid w:val="001B24AA"/>
    <w:rsid w:val="001C28F0"/>
    <w:rsid w:val="001D1453"/>
    <w:rsid w:val="001D1C10"/>
    <w:rsid w:val="001D2A77"/>
    <w:rsid w:val="001D571C"/>
    <w:rsid w:val="001E1396"/>
    <w:rsid w:val="001E2BF7"/>
    <w:rsid w:val="001E2D25"/>
    <w:rsid w:val="00206B37"/>
    <w:rsid w:val="00206B58"/>
    <w:rsid w:val="00217236"/>
    <w:rsid w:val="00224440"/>
    <w:rsid w:val="00225CBC"/>
    <w:rsid w:val="00241AB6"/>
    <w:rsid w:val="00242887"/>
    <w:rsid w:val="002435F1"/>
    <w:rsid w:val="0025077D"/>
    <w:rsid w:val="00254CD0"/>
    <w:rsid w:val="002608BE"/>
    <w:rsid w:val="00272121"/>
    <w:rsid w:val="002724F5"/>
    <w:rsid w:val="00277632"/>
    <w:rsid w:val="002933AC"/>
    <w:rsid w:val="002944BC"/>
    <w:rsid w:val="00295D5B"/>
    <w:rsid w:val="002A364A"/>
    <w:rsid w:val="002A3E46"/>
    <w:rsid w:val="002A46BC"/>
    <w:rsid w:val="002D3D5B"/>
    <w:rsid w:val="002E3298"/>
    <w:rsid w:val="002E4D50"/>
    <w:rsid w:val="002F55D5"/>
    <w:rsid w:val="002F57AE"/>
    <w:rsid w:val="00301EB3"/>
    <w:rsid w:val="00317849"/>
    <w:rsid w:val="00320298"/>
    <w:rsid w:val="00346FA2"/>
    <w:rsid w:val="00350CCD"/>
    <w:rsid w:val="003546A8"/>
    <w:rsid w:val="00361E07"/>
    <w:rsid w:val="00370B84"/>
    <w:rsid w:val="00371E5B"/>
    <w:rsid w:val="00374831"/>
    <w:rsid w:val="00384013"/>
    <w:rsid w:val="00386287"/>
    <w:rsid w:val="00390643"/>
    <w:rsid w:val="00394F6D"/>
    <w:rsid w:val="003A3D2E"/>
    <w:rsid w:val="003B1716"/>
    <w:rsid w:val="003B61A5"/>
    <w:rsid w:val="003C17A8"/>
    <w:rsid w:val="003C75B3"/>
    <w:rsid w:val="003D4EE7"/>
    <w:rsid w:val="003F1568"/>
    <w:rsid w:val="00403F3D"/>
    <w:rsid w:val="0040520E"/>
    <w:rsid w:val="00416F3B"/>
    <w:rsid w:val="00433E26"/>
    <w:rsid w:val="00434302"/>
    <w:rsid w:val="00436834"/>
    <w:rsid w:val="00436B42"/>
    <w:rsid w:val="004475E7"/>
    <w:rsid w:val="00457640"/>
    <w:rsid w:val="00462131"/>
    <w:rsid w:val="00465B2F"/>
    <w:rsid w:val="00471F1A"/>
    <w:rsid w:val="00473F78"/>
    <w:rsid w:val="004775DC"/>
    <w:rsid w:val="004868E4"/>
    <w:rsid w:val="004A4CA7"/>
    <w:rsid w:val="004B1D48"/>
    <w:rsid w:val="004C4CDB"/>
    <w:rsid w:val="004C5ABC"/>
    <w:rsid w:val="004D55A9"/>
    <w:rsid w:val="004D7A44"/>
    <w:rsid w:val="004E0645"/>
    <w:rsid w:val="004E3453"/>
    <w:rsid w:val="004F38D9"/>
    <w:rsid w:val="004F3F55"/>
    <w:rsid w:val="004F7FFB"/>
    <w:rsid w:val="00507D5A"/>
    <w:rsid w:val="00512DA7"/>
    <w:rsid w:val="0051504C"/>
    <w:rsid w:val="00521E1E"/>
    <w:rsid w:val="0052693E"/>
    <w:rsid w:val="00532847"/>
    <w:rsid w:val="00533B84"/>
    <w:rsid w:val="00535011"/>
    <w:rsid w:val="005402FD"/>
    <w:rsid w:val="005422EE"/>
    <w:rsid w:val="005450C8"/>
    <w:rsid w:val="00545C9D"/>
    <w:rsid w:val="00550995"/>
    <w:rsid w:val="005551FF"/>
    <w:rsid w:val="005558C6"/>
    <w:rsid w:val="0055744B"/>
    <w:rsid w:val="005603E6"/>
    <w:rsid w:val="00560513"/>
    <w:rsid w:val="00570FF5"/>
    <w:rsid w:val="00574B6A"/>
    <w:rsid w:val="00574DAA"/>
    <w:rsid w:val="0059018A"/>
    <w:rsid w:val="00596786"/>
    <w:rsid w:val="005A5F4C"/>
    <w:rsid w:val="005B23AA"/>
    <w:rsid w:val="005B474C"/>
    <w:rsid w:val="005B4A06"/>
    <w:rsid w:val="005B6354"/>
    <w:rsid w:val="005D04A6"/>
    <w:rsid w:val="006021AC"/>
    <w:rsid w:val="00615EAF"/>
    <w:rsid w:val="00616B91"/>
    <w:rsid w:val="00623F04"/>
    <w:rsid w:val="00637D3F"/>
    <w:rsid w:val="00640770"/>
    <w:rsid w:val="006423F6"/>
    <w:rsid w:val="006424B0"/>
    <w:rsid w:val="00643353"/>
    <w:rsid w:val="00647F09"/>
    <w:rsid w:val="00651346"/>
    <w:rsid w:val="00656D7F"/>
    <w:rsid w:val="00664CC6"/>
    <w:rsid w:val="0066765E"/>
    <w:rsid w:val="00670D91"/>
    <w:rsid w:val="00673357"/>
    <w:rsid w:val="00691B67"/>
    <w:rsid w:val="00694425"/>
    <w:rsid w:val="006A3DD6"/>
    <w:rsid w:val="006C4C89"/>
    <w:rsid w:val="006D68E3"/>
    <w:rsid w:val="006D6F68"/>
    <w:rsid w:val="006D7780"/>
    <w:rsid w:val="006D77BA"/>
    <w:rsid w:val="006F1116"/>
    <w:rsid w:val="006F15C7"/>
    <w:rsid w:val="00702F22"/>
    <w:rsid w:val="00716AB5"/>
    <w:rsid w:val="00727AC2"/>
    <w:rsid w:val="007424DA"/>
    <w:rsid w:val="00750CD9"/>
    <w:rsid w:val="00751C4B"/>
    <w:rsid w:val="00770802"/>
    <w:rsid w:val="007777AB"/>
    <w:rsid w:val="00777FBA"/>
    <w:rsid w:val="00781F06"/>
    <w:rsid w:val="007833CE"/>
    <w:rsid w:val="007838E0"/>
    <w:rsid w:val="007A4E9B"/>
    <w:rsid w:val="007B73C1"/>
    <w:rsid w:val="007C3F46"/>
    <w:rsid w:val="007C72DD"/>
    <w:rsid w:val="007D5035"/>
    <w:rsid w:val="007D772A"/>
    <w:rsid w:val="007E17CA"/>
    <w:rsid w:val="007E535F"/>
    <w:rsid w:val="00804463"/>
    <w:rsid w:val="00811CF9"/>
    <w:rsid w:val="0083234D"/>
    <w:rsid w:val="00833474"/>
    <w:rsid w:val="00846941"/>
    <w:rsid w:val="008523FB"/>
    <w:rsid w:val="00866A07"/>
    <w:rsid w:val="00872138"/>
    <w:rsid w:val="0088487E"/>
    <w:rsid w:val="00887BAE"/>
    <w:rsid w:val="00887DCF"/>
    <w:rsid w:val="00891AC2"/>
    <w:rsid w:val="008B19AD"/>
    <w:rsid w:val="008C24E3"/>
    <w:rsid w:val="008D10F5"/>
    <w:rsid w:val="008E4EEE"/>
    <w:rsid w:val="008F7834"/>
    <w:rsid w:val="00901812"/>
    <w:rsid w:val="00910D19"/>
    <w:rsid w:val="00925843"/>
    <w:rsid w:val="009260FD"/>
    <w:rsid w:val="00927875"/>
    <w:rsid w:val="009301F5"/>
    <w:rsid w:val="0094091D"/>
    <w:rsid w:val="009624F7"/>
    <w:rsid w:val="00965869"/>
    <w:rsid w:val="00972379"/>
    <w:rsid w:val="00974100"/>
    <w:rsid w:val="009B6B33"/>
    <w:rsid w:val="009B6E13"/>
    <w:rsid w:val="009C0928"/>
    <w:rsid w:val="009C7E8C"/>
    <w:rsid w:val="009D337C"/>
    <w:rsid w:val="009D6431"/>
    <w:rsid w:val="009E19DC"/>
    <w:rsid w:val="009E3170"/>
    <w:rsid w:val="009F0C79"/>
    <w:rsid w:val="009F20B3"/>
    <w:rsid w:val="009F226E"/>
    <w:rsid w:val="009F649A"/>
    <w:rsid w:val="00A0281F"/>
    <w:rsid w:val="00A07739"/>
    <w:rsid w:val="00A42065"/>
    <w:rsid w:val="00A47702"/>
    <w:rsid w:val="00A509DD"/>
    <w:rsid w:val="00A52319"/>
    <w:rsid w:val="00A53C78"/>
    <w:rsid w:val="00A638F0"/>
    <w:rsid w:val="00A71A33"/>
    <w:rsid w:val="00A7538B"/>
    <w:rsid w:val="00A84EBD"/>
    <w:rsid w:val="00A858C2"/>
    <w:rsid w:val="00AA4C21"/>
    <w:rsid w:val="00AB5E04"/>
    <w:rsid w:val="00AB6334"/>
    <w:rsid w:val="00AC33CE"/>
    <w:rsid w:val="00AD1F2C"/>
    <w:rsid w:val="00AD27E1"/>
    <w:rsid w:val="00AD38DB"/>
    <w:rsid w:val="00AD52E2"/>
    <w:rsid w:val="00AE1AE7"/>
    <w:rsid w:val="00B057AB"/>
    <w:rsid w:val="00B10970"/>
    <w:rsid w:val="00B116DB"/>
    <w:rsid w:val="00B1466C"/>
    <w:rsid w:val="00B20050"/>
    <w:rsid w:val="00B31420"/>
    <w:rsid w:val="00B40DE2"/>
    <w:rsid w:val="00B460B4"/>
    <w:rsid w:val="00B530D0"/>
    <w:rsid w:val="00B67C4B"/>
    <w:rsid w:val="00B91560"/>
    <w:rsid w:val="00B916C0"/>
    <w:rsid w:val="00B93FDE"/>
    <w:rsid w:val="00B95FD4"/>
    <w:rsid w:val="00B96AC5"/>
    <w:rsid w:val="00BA595F"/>
    <w:rsid w:val="00BA680E"/>
    <w:rsid w:val="00BC48B9"/>
    <w:rsid w:val="00BD57C8"/>
    <w:rsid w:val="00BD682C"/>
    <w:rsid w:val="00BE3F2A"/>
    <w:rsid w:val="00BE7322"/>
    <w:rsid w:val="00BE7E2D"/>
    <w:rsid w:val="00BF000B"/>
    <w:rsid w:val="00BF263D"/>
    <w:rsid w:val="00BF7B04"/>
    <w:rsid w:val="00C134D2"/>
    <w:rsid w:val="00C218A6"/>
    <w:rsid w:val="00C2508A"/>
    <w:rsid w:val="00C26BF3"/>
    <w:rsid w:val="00C27407"/>
    <w:rsid w:val="00C34437"/>
    <w:rsid w:val="00C376DF"/>
    <w:rsid w:val="00C42843"/>
    <w:rsid w:val="00C5299A"/>
    <w:rsid w:val="00C55D5A"/>
    <w:rsid w:val="00C5773B"/>
    <w:rsid w:val="00C624DF"/>
    <w:rsid w:val="00C6305B"/>
    <w:rsid w:val="00C65B96"/>
    <w:rsid w:val="00C704B6"/>
    <w:rsid w:val="00C74135"/>
    <w:rsid w:val="00C819B3"/>
    <w:rsid w:val="00C837E7"/>
    <w:rsid w:val="00C90CDF"/>
    <w:rsid w:val="00C924F5"/>
    <w:rsid w:val="00CB02B9"/>
    <w:rsid w:val="00CB7DBB"/>
    <w:rsid w:val="00CC3F20"/>
    <w:rsid w:val="00CE5082"/>
    <w:rsid w:val="00CE63B5"/>
    <w:rsid w:val="00CF420C"/>
    <w:rsid w:val="00CF5771"/>
    <w:rsid w:val="00D10B66"/>
    <w:rsid w:val="00D13CFB"/>
    <w:rsid w:val="00D15627"/>
    <w:rsid w:val="00D16549"/>
    <w:rsid w:val="00D17A4B"/>
    <w:rsid w:val="00D255D1"/>
    <w:rsid w:val="00D37A3E"/>
    <w:rsid w:val="00D47811"/>
    <w:rsid w:val="00D53EF6"/>
    <w:rsid w:val="00D57DCB"/>
    <w:rsid w:val="00D60EEA"/>
    <w:rsid w:val="00D63070"/>
    <w:rsid w:val="00D6402C"/>
    <w:rsid w:val="00D65D4A"/>
    <w:rsid w:val="00D75FB2"/>
    <w:rsid w:val="00D77DB3"/>
    <w:rsid w:val="00D84463"/>
    <w:rsid w:val="00D91C6C"/>
    <w:rsid w:val="00D94655"/>
    <w:rsid w:val="00DC52CC"/>
    <w:rsid w:val="00DC66D0"/>
    <w:rsid w:val="00DC6852"/>
    <w:rsid w:val="00DE4BC6"/>
    <w:rsid w:val="00DE5387"/>
    <w:rsid w:val="00DF6376"/>
    <w:rsid w:val="00E01FA4"/>
    <w:rsid w:val="00E034D3"/>
    <w:rsid w:val="00E31DDC"/>
    <w:rsid w:val="00E33D8F"/>
    <w:rsid w:val="00E46C10"/>
    <w:rsid w:val="00E477D2"/>
    <w:rsid w:val="00E5297C"/>
    <w:rsid w:val="00E60969"/>
    <w:rsid w:val="00E652BF"/>
    <w:rsid w:val="00E668DC"/>
    <w:rsid w:val="00E76219"/>
    <w:rsid w:val="00E87BD6"/>
    <w:rsid w:val="00E92051"/>
    <w:rsid w:val="00E93FCC"/>
    <w:rsid w:val="00E97252"/>
    <w:rsid w:val="00EA0477"/>
    <w:rsid w:val="00EA626E"/>
    <w:rsid w:val="00ED22AE"/>
    <w:rsid w:val="00ED34D3"/>
    <w:rsid w:val="00EE5216"/>
    <w:rsid w:val="00EF6885"/>
    <w:rsid w:val="00F015E3"/>
    <w:rsid w:val="00F0268C"/>
    <w:rsid w:val="00F03A3B"/>
    <w:rsid w:val="00F05394"/>
    <w:rsid w:val="00F05B67"/>
    <w:rsid w:val="00F07EB1"/>
    <w:rsid w:val="00F11C84"/>
    <w:rsid w:val="00F25BCC"/>
    <w:rsid w:val="00F442B0"/>
    <w:rsid w:val="00F464A1"/>
    <w:rsid w:val="00F47903"/>
    <w:rsid w:val="00F55255"/>
    <w:rsid w:val="00F57F3F"/>
    <w:rsid w:val="00F6698C"/>
    <w:rsid w:val="00F72B1D"/>
    <w:rsid w:val="00F75059"/>
    <w:rsid w:val="00F852D3"/>
    <w:rsid w:val="00F944F5"/>
    <w:rsid w:val="00FA422C"/>
    <w:rsid w:val="00FC2029"/>
    <w:rsid w:val="00FC47A0"/>
    <w:rsid w:val="00FC527B"/>
    <w:rsid w:val="00FE147F"/>
    <w:rsid w:val="00FE6E6D"/>
    <w:rsid w:val="00FF10DA"/>
    <w:rsid w:val="00FF3B07"/>
    <w:rsid w:val="00FF7F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5D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546A8"/>
    <w:pPr>
      <w:keepNext/>
      <w:keepLines/>
      <w:spacing w:before="240"/>
      <w:outlineLvl w:val="0"/>
    </w:pPr>
    <w:rPr>
      <w:rFonts w:asciiTheme="majorHAnsi" w:eastAsiaTheme="majorEastAsia" w:hAnsiTheme="majorHAnsi" w:cstheme="majorBidi"/>
      <w:color w:val="892D4D"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55D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99"/>
    <w:qFormat/>
    <w:rsid w:val="002F55D5"/>
    <w:pPr>
      <w:ind w:left="720" w:firstLine="567"/>
      <w:contextualSpacing/>
      <w:jc w:val="both"/>
    </w:pPr>
    <w:rPr>
      <w:rFonts w:ascii="Calibri" w:eastAsia="Calibri" w:hAnsi="Calibri"/>
      <w:sz w:val="22"/>
      <w:szCs w:val="22"/>
      <w:lang w:eastAsia="en-US"/>
    </w:rPr>
  </w:style>
  <w:style w:type="paragraph" w:customStyle="1" w:styleId="tekstob">
    <w:name w:val="tekstob"/>
    <w:basedOn w:val="a"/>
    <w:rsid w:val="002F55D5"/>
    <w:pPr>
      <w:spacing w:before="100" w:beforeAutospacing="1" w:after="100" w:afterAutospacing="1"/>
    </w:pPr>
  </w:style>
  <w:style w:type="paragraph" w:styleId="2">
    <w:name w:val="Body Text Indent 2"/>
    <w:basedOn w:val="a"/>
    <w:link w:val="20"/>
    <w:rsid w:val="002F55D5"/>
    <w:pPr>
      <w:spacing w:after="120" w:line="480" w:lineRule="auto"/>
      <w:ind w:left="283"/>
    </w:pPr>
  </w:style>
  <w:style w:type="character" w:customStyle="1" w:styleId="20">
    <w:name w:val="Основной текст с отступом 2 Знак"/>
    <w:basedOn w:val="a0"/>
    <w:link w:val="2"/>
    <w:rsid w:val="002F55D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546A8"/>
    <w:rPr>
      <w:rFonts w:asciiTheme="majorHAnsi" w:eastAsiaTheme="majorEastAsia" w:hAnsiTheme="majorHAnsi" w:cstheme="majorBidi"/>
      <w:color w:val="892D4D" w:themeColor="accent1" w:themeShade="BF"/>
      <w:sz w:val="32"/>
      <w:szCs w:val="32"/>
      <w:lang w:eastAsia="ru-RU"/>
    </w:rPr>
  </w:style>
  <w:style w:type="paragraph" w:styleId="a4">
    <w:name w:val="Balloon Text"/>
    <w:basedOn w:val="a"/>
    <w:link w:val="a5"/>
    <w:uiPriority w:val="99"/>
    <w:semiHidden/>
    <w:unhideWhenUsed/>
    <w:rsid w:val="000E2838"/>
    <w:rPr>
      <w:rFonts w:ascii="Segoe UI" w:hAnsi="Segoe UI" w:cs="Segoe UI"/>
      <w:sz w:val="18"/>
      <w:szCs w:val="18"/>
    </w:rPr>
  </w:style>
  <w:style w:type="character" w:customStyle="1" w:styleId="a5">
    <w:name w:val="Текст выноски Знак"/>
    <w:basedOn w:val="a0"/>
    <w:link w:val="a4"/>
    <w:uiPriority w:val="99"/>
    <w:semiHidden/>
    <w:rsid w:val="000E2838"/>
    <w:rPr>
      <w:rFonts w:ascii="Segoe UI" w:eastAsia="Times New Roman" w:hAnsi="Segoe UI" w:cs="Segoe UI"/>
      <w:sz w:val="18"/>
      <w:szCs w:val="18"/>
      <w:lang w:eastAsia="ru-RU"/>
    </w:rPr>
  </w:style>
  <w:style w:type="paragraph" w:styleId="a6">
    <w:name w:val="Body Text"/>
    <w:basedOn w:val="a"/>
    <w:link w:val="a7"/>
    <w:uiPriority w:val="99"/>
    <w:unhideWhenUsed/>
    <w:rsid w:val="002608BE"/>
    <w:pPr>
      <w:spacing w:after="120"/>
    </w:pPr>
  </w:style>
  <w:style w:type="character" w:customStyle="1" w:styleId="a7">
    <w:name w:val="Основной текст Знак"/>
    <w:basedOn w:val="a0"/>
    <w:link w:val="a6"/>
    <w:uiPriority w:val="99"/>
    <w:rsid w:val="002608BE"/>
    <w:rPr>
      <w:rFonts w:ascii="Times New Roman" w:eastAsia="Times New Roman" w:hAnsi="Times New Roman" w:cs="Times New Roman"/>
      <w:sz w:val="24"/>
      <w:szCs w:val="24"/>
      <w:lang w:eastAsia="ru-RU"/>
    </w:rPr>
  </w:style>
  <w:style w:type="paragraph" w:styleId="a8">
    <w:name w:val="No Spacing"/>
    <w:uiPriority w:val="1"/>
    <w:qFormat/>
    <w:rsid w:val="00535011"/>
    <w:pPr>
      <w:spacing w:after="0" w:line="240" w:lineRule="auto"/>
    </w:pPr>
    <w:rPr>
      <w:rFonts w:eastAsiaTheme="minorEastAsia"/>
      <w:lang w:eastAsia="ru-RU"/>
    </w:rPr>
  </w:style>
  <w:style w:type="table" w:styleId="a9">
    <w:name w:val="Table Grid"/>
    <w:basedOn w:val="a1"/>
    <w:uiPriority w:val="59"/>
    <w:rsid w:val="0065134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header"/>
    <w:basedOn w:val="a"/>
    <w:link w:val="ab"/>
    <w:uiPriority w:val="99"/>
    <w:semiHidden/>
    <w:unhideWhenUsed/>
    <w:rsid w:val="009260FD"/>
    <w:pPr>
      <w:tabs>
        <w:tab w:val="center" w:pos="4677"/>
        <w:tab w:val="right" w:pos="9355"/>
      </w:tabs>
    </w:pPr>
  </w:style>
  <w:style w:type="character" w:customStyle="1" w:styleId="ab">
    <w:name w:val="Верхний колонтитул Знак"/>
    <w:basedOn w:val="a0"/>
    <w:link w:val="aa"/>
    <w:uiPriority w:val="99"/>
    <w:semiHidden/>
    <w:rsid w:val="009260FD"/>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9260FD"/>
    <w:pPr>
      <w:tabs>
        <w:tab w:val="center" w:pos="4677"/>
        <w:tab w:val="right" w:pos="9355"/>
      </w:tabs>
    </w:pPr>
  </w:style>
  <w:style w:type="character" w:customStyle="1" w:styleId="ad">
    <w:name w:val="Нижний колонтитул Знак"/>
    <w:basedOn w:val="a0"/>
    <w:link w:val="ac"/>
    <w:uiPriority w:val="99"/>
    <w:semiHidden/>
    <w:rsid w:val="009260F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33901678">
      <w:bodyDiv w:val="1"/>
      <w:marLeft w:val="0"/>
      <w:marRight w:val="0"/>
      <w:marTop w:val="0"/>
      <w:marBottom w:val="0"/>
      <w:divBdr>
        <w:top w:val="none" w:sz="0" w:space="0" w:color="auto"/>
        <w:left w:val="none" w:sz="0" w:space="0" w:color="auto"/>
        <w:bottom w:val="none" w:sz="0" w:space="0" w:color="auto"/>
        <w:right w:val="none" w:sz="0" w:space="0" w:color="auto"/>
      </w:divBdr>
    </w:div>
    <w:div w:id="297103191">
      <w:bodyDiv w:val="1"/>
      <w:marLeft w:val="0"/>
      <w:marRight w:val="0"/>
      <w:marTop w:val="0"/>
      <w:marBottom w:val="0"/>
      <w:divBdr>
        <w:top w:val="none" w:sz="0" w:space="0" w:color="auto"/>
        <w:left w:val="none" w:sz="0" w:space="0" w:color="auto"/>
        <w:bottom w:val="none" w:sz="0" w:space="0" w:color="auto"/>
        <w:right w:val="none" w:sz="0" w:space="0" w:color="auto"/>
      </w:divBdr>
    </w:div>
    <w:div w:id="754940461">
      <w:bodyDiv w:val="1"/>
      <w:marLeft w:val="0"/>
      <w:marRight w:val="0"/>
      <w:marTop w:val="0"/>
      <w:marBottom w:val="0"/>
      <w:divBdr>
        <w:top w:val="none" w:sz="0" w:space="0" w:color="auto"/>
        <w:left w:val="none" w:sz="0" w:space="0" w:color="auto"/>
        <w:bottom w:val="none" w:sz="0" w:space="0" w:color="auto"/>
        <w:right w:val="none" w:sz="0" w:space="0" w:color="auto"/>
      </w:divBdr>
    </w:div>
    <w:div w:id="180801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Изящная">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C3088-343F-40B9-8856-C5FF58C7D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TotalTime>
  <Pages>23</Pages>
  <Words>4755</Words>
  <Characters>27107</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Зарина</dc:creator>
  <cp:lastModifiedBy>Юсуп</cp:lastModifiedBy>
  <cp:revision>171</cp:revision>
  <cp:lastPrinted>2017-01-30T13:17:00Z</cp:lastPrinted>
  <dcterms:created xsi:type="dcterms:W3CDTF">2017-01-09T13:11:00Z</dcterms:created>
  <dcterms:modified xsi:type="dcterms:W3CDTF">2017-02-02T05:40:00Z</dcterms:modified>
</cp:coreProperties>
</file>